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8EA9" w14:textId="4D93A766" w:rsidR="00215641" w:rsidRDefault="00215641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  <w:r w:rsidRPr="002D0232">
        <w:rPr>
          <w:rFonts w:ascii="Cursivestandard" w:hAnsi="Cursivestandard"/>
          <w:sz w:val="28"/>
          <w:szCs w:val="28"/>
          <w:u w:val="single"/>
        </w:rPr>
        <w:t>Prépa</w:t>
      </w:r>
      <w:r w:rsidR="000E78DC">
        <w:rPr>
          <w:rFonts w:ascii="Cursivestandard" w:hAnsi="Cursivestandard"/>
          <w:sz w:val="28"/>
          <w:szCs w:val="28"/>
          <w:u w:val="single"/>
        </w:rPr>
        <w:t>ration de d</w:t>
      </w:r>
      <w:r w:rsidR="006A7701">
        <w:rPr>
          <w:rFonts w:ascii="Cursivestandard" w:hAnsi="Cursivestandard"/>
          <w:sz w:val="28"/>
          <w:szCs w:val="28"/>
          <w:u w:val="single"/>
        </w:rPr>
        <w:t xml:space="preserve">ictée pour le </w:t>
      </w:r>
      <w:r w:rsidR="00931E34">
        <w:rPr>
          <w:rFonts w:ascii="Cursivestandard" w:hAnsi="Cursivestandard"/>
          <w:sz w:val="28"/>
          <w:szCs w:val="28"/>
          <w:u w:val="single"/>
        </w:rPr>
        <w:t>mardi</w:t>
      </w:r>
      <w:r w:rsidR="006A7701">
        <w:rPr>
          <w:rFonts w:ascii="Cursivestandard" w:hAnsi="Cursivestandard"/>
          <w:sz w:val="28"/>
          <w:szCs w:val="28"/>
          <w:u w:val="single"/>
        </w:rPr>
        <w:t xml:space="preserve"> </w:t>
      </w:r>
      <w:r w:rsidR="00931E34">
        <w:rPr>
          <w:rFonts w:ascii="Cursivestandard" w:hAnsi="Cursivestandard"/>
          <w:sz w:val="28"/>
          <w:szCs w:val="28"/>
          <w:u w:val="single"/>
        </w:rPr>
        <w:t>19</w:t>
      </w:r>
      <w:r w:rsidR="00DC55E4">
        <w:rPr>
          <w:rFonts w:ascii="Cursivestandard" w:hAnsi="Cursivestandard"/>
          <w:sz w:val="28"/>
          <w:szCs w:val="28"/>
          <w:u w:val="single"/>
        </w:rPr>
        <w:t xml:space="preserve"> </w:t>
      </w:r>
      <w:r w:rsidR="00931E34">
        <w:rPr>
          <w:rFonts w:ascii="Cursivestandard" w:hAnsi="Cursivestandard"/>
          <w:sz w:val="28"/>
          <w:szCs w:val="28"/>
          <w:u w:val="single"/>
        </w:rPr>
        <w:t>février</w:t>
      </w:r>
      <w:r w:rsidR="00CE27C3">
        <w:rPr>
          <w:rFonts w:ascii="Cursivestandard" w:hAnsi="Cursivestandard"/>
          <w:sz w:val="28"/>
          <w:szCs w:val="28"/>
          <w:u w:val="single"/>
        </w:rPr>
        <w:t xml:space="preserve"> </w:t>
      </w:r>
      <w:r w:rsidR="00931E34">
        <w:rPr>
          <w:rFonts w:ascii="Cursivestandard" w:hAnsi="Cursivestandard"/>
          <w:sz w:val="28"/>
          <w:szCs w:val="28"/>
          <w:u w:val="single"/>
        </w:rPr>
        <w:t>2019</w:t>
      </w:r>
      <w:bookmarkStart w:id="0" w:name="_GoBack"/>
      <w:bookmarkEnd w:id="0"/>
    </w:p>
    <w:p w14:paraId="7A8CA98E" w14:textId="77777777" w:rsidR="00912235" w:rsidRDefault="00912235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5892407B" w14:textId="77777777" w:rsidR="00997CAD" w:rsidRDefault="00F77DC8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  <w:r>
        <w:rPr>
          <w:rFonts w:ascii="Cursivestandard" w:hAnsi="Cursivestandard"/>
          <w:sz w:val="28"/>
          <w:szCs w:val="28"/>
          <w:u w:val="single"/>
        </w:rPr>
        <w:t>A partir de cette semaine, vous n’aurez plus de mots à préparer mais quelques rappels</w:t>
      </w:r>
    </w:p>
    <w:p w14:paraId="0151B8A2" w14:textId="5F30E39E" w:rsidR="00912235" w:rsidRDefault="00F77DC8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  <w:proofErr w:type="gramStart"/>
      <w:r>
        <w:rPr>
          <w:rFonts w:ascii="Cursivestandard" w:hAnsi="Cursivestandard"/>
          <w:sz w:val="28"/>
          <w:szCs w:val="28"/>
          <w:u w:val="single"/>
        </w:rPr>
        <w:t>et</w:t>
      </w:r>
      <w:proofErr w:type="gramEnd"/>
      <w:r>
        <w:rPr>
          <w:rFonts w:ascii="Cursivestandard" w:hAnsi="Cursivestandard"/>
          <w:sz w:val="28"/>
          <w:szCs w:val="28"/>
          <w:u w:val="single"/>
        </w:rPr>
        <w:t xml:space="preserve"> exercices de révision</w:t>
      </w:r>
      <w:r w:rsidR="00997CAD">
        <w:rPr>
          <w:rFonts w:ascii="Cursivestandard" w:hAnsi="Cursivestandard"/>
          <w:sz w:val="28"/>
          <w:szCs w:val="28"/>
          <w:u w:val="single"/>
        </w:rPr>
        <w:t xml:space="preserve"> pour une courte dictée</w:t>
      </w:r>
    </w:p>
    <w:p w14:paraId="2AD6FBD8" w14:textId="77777777" w:rsidR="00997CAD" w:rsidRDefault="00997CAD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71990115" w14:textId="77777777" w:rsidR="00997CAD" w:rsidRDefault="00997CAD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2DD7E170" w14:textId="3EC9BA83" w:rsidR="00912235" w:rsidRPr="00997CAD" w:rsidRDefault="00E51E56" w:rsidP="00912235">
      <w:pPr>
        <w:ind w:firstLine="708"/>
        <w:rPr>
          <w:rFonts w:ascii="Cursivestandard" w:hAnsi="Cursivestandard"/>
          <w:b/>
          <w:sz w:val="28"/>
          <w:szCs w:val="28"/>
          <w:u w:val="single"/>
        </w:rPr>
      </w:pPr>
      <w:r w:rsidRPr="00997CAD">
        <w:rPr>
          <w:rFonts w:ascii="Cursivestandard" w:hAnsi="Cursivestandard"/>
          <w:b/>
          <w:sz w:val="28"/>
          <w:szCs w:val="28"/>
          <w:u w:val="single"/>
        </w:rPr>
        <w:t>P</w:t>
      </w:r>
      <w:r w:rsidR="00912235" w:rsidRPr="00997CAD">
        <w:rPr>
          <w:rFonts w:ascii="Cursivestandard" w:hAnsi="Cursivestandard"/>
          <w:b/>
          <w:sz w:val="28"/>
          <w:szCs w:val="28"/>
          <w:u w:val="single"/>
        </w:rPr>
        <w:t>our me préparer :</w:t>
      </w:r>
    </w:p>
    <w:p w14:paraId="193193DB" w14:textId="77777777" w:rsidR="00912235" w:rsidRDefault="00912235" w:rsidP="00912235">
      <w:pPr>
        <w:ind w:firstLine="708"/>
        <w:rPr>
          <w:rFonts w:ascii="Cursivestandard" w:hAnsi="Cursivestandard"/>
          <w:sz w:val="28"/>
          <w:szCs w:val="28"/>
          <w:u w:val="single"/>
        </w:rPr>
      </w:pPr>
    </w:p>
    <w:p w14:paraId="2AE1A971" w14:textId="2EB9C785" w:rsidR="00912235" w:rsidRPr="00912235" w:rsidRDefault="00912235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D85157">
        <w:rPr>
          <w:rFonts w:ascii="Cursivestandard" w:hAnsi="Cursivestandard"/>
          <w:i/>
          <w:sz w:val="28"/>
          <w:szCs w:val="28"/>
        </w:rPr>
        <w:t>Ch</w:t>
      </w:r>
      <w:r w:rsidRPr="00D85157">
        <w:rPr>
          <w:rFonts w:ascii="Cursivestandard" w:hAnsi="Cursivestandard"/>
          <w:i/>
          <w:color w:val="0000FF"/>
          <w:sz w:val="28"/>
          <w:szCs w:val="28"/>
        </w:rPr>
        <w:t>â</w:t>
      </w:r>
      <w:r w:rsidRPr="00D85157">
        <w:rPr>
          <w:rFonts w:ascii="Cursivestandard" w:hAnsi="Cursivestandard"/>
          <w:i/>
          <w:sz w:val="28"/>
          <w:szCs w:val="28"/>
        </w:rPr>
        <w:t>teau</w:t>
      </w:r>
      <w:r w:rsidRPr="00912235">
        <w:rPr>
          <w:rFonts w:ascii="Cursivestandard" w:hAnsi="Cursivestandard"/>
          <w:sz w:val="28"/>
          <w:szCs w:val="28"/>
        </w:rPr>
        <w:t xml:space="preserve"> s’écrit avec un accent circonflexe </w:t>
      </w:r>
      <w:r w:rsidR="00D85157">
        <w:rPr>
          <w:rFonts w:ascii="Cursivestandard" w:hAnsi="Cursivestandard"/>
          <w:sz w:val="28"/>
          <w:szCs w:val="28"/>
        </w:rPr>
        <w:t xml:space="preserve">sur le </w:t>
      </w:r>
      <w:r w:rsidRPr="00D85157">
        <w:rPr>
          <w:rFonts w:ascii="Cursivestandard" w:hAnsi="Cursivestandard"/>
          <w:color w:val="0000FF"/>
          <w:sz w:val="28"/>
          <w:szCs w:val="28"/>
        </w:rPr>
        <w:t>a</w:t>
      </w:r>
      <w:r w:rsidRPr="00912235">
        <w:rPr>
          <w:rFonts w:ascii="Cursivestandard" w:hAnsi="Cursivestandard"/>
          <w:sz w:val="28"/>
          <w:szCs w:val="28"/>
        </w:rPr>
        <w:t xml:space="preserve">, comme </w:t>
      </w:r>
      <w:r w:rsidRPr="00D85157">
        <w:rPr>
          <w:rFonts w:ascii="Cursivestandard" w:hAnsi="Cursivestandard"/>
          <w:i/>
          <w:sz w:val="28"/>
          <w:szCs w:val="28"/>
        </w:rPr>
        <w:t>r</w:t>
      </w:r>
      <w:r w:rsidRPr="00D85157">
        <w:rPr>
          <w:rFonts w:ascii="Cursivestandard" w:hAnsi="Cursivestandard"/>
          <w:i/>
          <w:color w:val="0000FF"/>
          <w:sz w:val="28"/>
          <w:szCs w:val="28"/>
        </w:rPr>
        <w:t>â</w:t>
      </w:r>
      <w:r w:rsidRPr="00D85157">
        <w:rPr>
          <w:rFonts w:ascii="Cursivestandard" w:hAnsi="Cursivestandard"/>
          <w:i/>
          <w:sz w:val="28"/>
          <w:szCs w:val="28"/>
        </w:rPr>
        <w:t>teau</w:t>
      </w:r>
      <w:r w:rsidRPr="00912235">
        <w:rPr>
          <w:rFonts w:ascii="Cursivestandard" w:hAnsi="Cursivestandard"/>
          <w:sz w:val="28"/>
          <w:szCs w:val="28"/>
        </w:rPr>
        <w:t xml:space="preserve"> et </w:t>
      </w:r>
      <w:r w:rsidRPr="00D85157">
        <w:rPr>
          <w:rFonts w:ascii="Cursivestandard" w:hAnsi="Cursivestandard"/>
          <w:i/>
          <w:sz w:val="28"/>
          <w:szCs w:val="28"/>
        </w:rPr>
        <w:t>g</w:t>
      </w:r>
      <w:r w:rsidRPr="00D85157">
        <w:rPr>
          <w:rFonts w:ascii="Cursivestandard" w:hAnsi="Cursivestandard"/>
          <w:i/>
          <w:color w:val="0000FF"/>
          <w:sz w:val="28"/>
          <w:szCs w:val="28"/>
        </w:rPr>
        <w:t>â</w:t>
      </w:r>
      <w:r w:rsidRPr="00D85157">
        <w:rPr>
          <w:rFonts w:ascii="Cursivestandard" w:hAnsi="Cursivestandard"/>
          <w:i/>
          <w:sz w:val="28"/>
          <w:szCs w:val="28"/>
        </w:rPr>
        <w:t>teau</w:t>
      </w:r>
      <w:r w:rsidR="00FE1638">
        <w:rPr>
          <w:rFonts w:ascii="Cursivestandard" w:hAnsi="Cursivestandard"/>
          <w:sz w:val="28"/>
          <w:szCs w:val="28"/>
        </w:rPr>
        <w:t>.</w:t>
      </w:r>
    </w:p>
    <w:p w14:paraId="7F292456" w14:textId="3C2CEE76" w:rsidR="00912235" w:rsidRDefault="00D85157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Les mots </w:t>
      </w:r>
      <w:r w:rsidRPr="00D85157">
        <w:rPr>
          <w:rFonts w:ascii="Cursivestandard" w:hAnsi="Cursivestandard"/>
          <w:i/>
          <w:sz w:val="28"/>
          <w:szCs w:val="28"/>
        </w:rPr>
        <w:t>dan</w:t>
      </w:r>
      <w:r w:rsidRPr="00D85157">
        <w:rPr>
          <w:rFonts w:ascii="Cursivestandard" w:hAnsi="Cursivestandard"/>
          <w:i/>
          <w:color w:val="0000FF"/>
          <w:sz w:val="28"/>
          <w:szCs w:val="28"/>
        </w:rPr>
        <w:t>s</w:t>
      </w:r>
      <w:r>
        <w:rPr>
          <w:rFonts w:ascii="Cursivestandard" w:hAnsi="Cursivestandard"/>
          <w:sz w:val="28"/>
          <w:szCs w:val="28"/>
        </w:rPr>
        <w:t xml:space="preserve"> et </w:t>
      </w:r>
      <w:r w:rsidR="00912235" w:rsidRPr="00D85157">
        <w:rPr>
          <w:rFonts w:ascii="Cursivestandard" w:hAnsi="Cursivestandard"/>
          <w:i/>
          <w:sz w:val="28"/>
          <w:szCs w:val="28"/>
        </w:rPr>
        <w:t>trè</w:t>
      </w:r>
      <w:r w:rsidR="00912235" w:rsidRPr="00D85157">
        <w:rPr>
          <w:rFonts w:ascii="Cursivestandard" w:hAnsi="Cursivestandard"/>
          <w:i/>
          <w:color w:val="0000FF"/>
          <w:sz w:val="28"/>
          <w:szCs w:val="28"/>
        </w:rPr>
        <w:t>s</w:t>
      </w:r>
      <w:r w:rsidR="00912235" w:rsidRPr="00912235">
        <w:rPr>
          <w:rFonts w:ascii="Cursivestandard" w:hAnsi="Cursivestandard"/>
          <w:sz w:val="28"/>
          <w:szCs w:val="28"/>
        </w:rPr>
        <w:t xml:space="preserve"> se</w:t>
      </w:r>
      <w:r>
        <w:rPr>
          <w:rFonts w:ascii="Cursivestandard" w:hAnsi="Cursivestandard"/>
          <w:sz w:val="28"/>
          <w:szCs w:val="28"/>
        </w:rPr>
        <w:t xml:space="preserve"> terminent toujours par un </w:t>
      </w:r>
      <w:r w:rsidRPr="00D85157">
        <w:rPr>
          <w:rFonts w:ascii="Cursivestandard" w:hAnsi="Cursivestandard"/>
          <w:color w:val="0000FF"/>
          <w:sz w:val="28"/>
          <w:szCs w:val="28"/>
        </w:rPr>
        <w:t>s</w:t>
      </w:r>
      <w:r>
        <w:rPr>
          <w:rFonts w:ascii="Cursivestandard" w:hAnsi="Cursivestandard"/>
          <w:color w:val="0000FF"/>
          <w:sz w:val="28"/>
          <w:szCs w:val="28"/>
        </w:rPr>
        <w:t>.</w:t>
      </w:r>
    </w:p>
    <w:p w14:paraId="59F4D846" w14:textId="292F3C76" w:rsidR="00912235" w:rsidRPr="00D85157" w:rsidRDefault="00D85157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i/>
          <w:sz w:val="28"/>
          <w:szCs w:val="28"/>
        </w:rPr>
      </w:pPr>
      <w:r w:rsidRPr="00D85157">
        <w:rPr>
          <w:rFonts w:ascii="Cursivestandard" w:hAnsi="Cursivestandard"/>
          <w:i/>
          <w:sz w:val="28"/>
          <w:szCs w:val="28"/>
        </w:rPr>
        <w:t>Écl</w:t>
      </w:r>
      <w:r w:rsidRPr="00D85157">
        <w:rPr>
          <w:rFonts w:ascii="Cursivestandard" w:hAnsi="Cursivestandard"/>
          <w:i/>
          <w:color w:val="0000FF"/>
          <w:sz w:val="28"/>
          <w:szCs w:val="28"/>
        </w:rPr>
        <w:t>ai</w:t>
      </w:r>
      <w:r w:rsidRPr="00D85157">
        <w:rPr>
          <w:rFonts w:ascii="Cursivestandard" w:hAnsi="Cursivestandard"/>
          <w:i/>
          <w:sz w:val="28"/>
          <w:szCs w:val="28"/>
        </w:rPr>
        <w:t>rés</w:t>
      </w:r>
      <w:r>
        <w:rPr>
          <w:rFonts w:ascii="Cursivestandard" w:hAnsi="Cursivestandard"/>
          <w:sz w:val="28"/>
          <w:szCs w:val="28"/>
        </w:rPr>
        <w:t xml:space="preserve"> s’écrit </w:t>
      </w:r>
      <w:r w:rsidRPr="00D85157">
        <w:rPr>
          <w:rFonts w:ascii="Cursivestandard" w:hAnsi="Cursivestandard"/>
          <w:color w:val="0000FF"/>
          <w:sz w:val="28"/>
          <w:szCs w:val="28"/>
        </w:rPr>
        <w:t>ai</w:t>
      </w:r>
      <w:r w:rsidR="00912235" w:rsidRPr="00912235">
        <w:rPr>
          <w:rFonts w:ascii="Cursivestandard" w:hAnsi="Cursivestandard"/>
          <w:sz w:val="28"/>
          <w:szCs w:val="28"/>
        </w:rPr>
        <w:t xml:space="preserve"> </w:t>
      </w:r>
      <w:r w:rsidR="00912235">
        <w:rPr>
          <w:rFonts w:ascii="Cursivestandard" w:hAnsi="Cursivestandard"/>
          <w:sz w:val="28"/>
          <w:szCs w:val="28"/>
        </w:rPr>
        <w:t xml:space="preserve">parce que ce mot est de la même famille que </w:t>
      </w:r>
      <w:r w:rsidR="00912235" w:rsidRPr="00D85157">
        <w:rPr>
          <w:rFonts w:ascii="Cursivestandard" w:hAnsi="Cursivestandard"/>
          <w:i/>
          <w:sz w:val="28"/>
          <w:szCs w:val="28"/>
        </w:rPr>
        <w:t>cl</w:t>
      </w:r>
      <w:r w:rsidR="00912235" w:rsidRPr="00D85157">
        <w:rPr>
          <w:rFonts w:ascii="Cursivestandard" w:hAnsi="Cursivestandard"/>
          <w:i/>
          <w:color w:val="0000FF"/>
          <w:sz w:val="28"/>
          <w:szCs w:val="28"/>
        </w:rPr>
        <w:t>ai</w:t>
      </w:r>
      <w:r w:rsidR="00912235" w:rsidRPr="00D85157">
        <w:rPr>
          <w:rFonts w:ascii="Cursivestandard" w:hAnsi="Cursivestandard"/>
          <w:i/>
          <w:sz w:val="28"/>
          <w:szCs w:val="28"/>
        </w:rPr>
        <w:t>r, écl</w:t>
      </w:r>
      <w:r w:rsidR="00912235" w:rsidRPr="00D85157">
        <w:rPr>
          <w:rFonts w:ascii="Cursivestandard" w:hAnsi="Cursivestandard"/>
          <w:i/>
          <w:color w:val="0000FF"/>
          <w:sz w:val="28"/>
          <w:szCs w:val="28"/>
        </w:rPr>
        <w:t>ai</w:t>
      </w:r>
      <w:r w:rsidR="00912235" w:rsidRPr="00D85157">
        <w:rPr>
          <w:rFonts w:ascii="Cursivestandard" w:hAnsi="Cursivestandard"/>
          <w:i/>
          <w:sz w:val="28"/>
          <w:szCs w:val="28"/>
        </w:rPr>
        <w:t>r, écl</w:t>
      </w:r>
      <w:r w:rsidR="00912235" w:rsidRPr="00D85157">
        <w:rPr>
          <w:rFonts w:ascii="Cursivestandard" w:hAnsi="Cursivestandard"/>
          <w:i/>
          <w:color w:val="0000FF"/>
          <w:sz w:val="28"/>
          <w:szCs w:val="28"/>
        </w:rPr>
        <w:t>ai</w:t>
      </w:r>
      <w:r w:rsidR="00912235" w:rsidRPr="00D85157">
        <w:rPr>
          <w:rFonts w:ascii="Cursivestandard" w:hAnsi="Cursivestandard"/>
          <w:i/>
          <w:sz w:val="28"/>
          <w:szCs w:val="28"/>
        </w:rPr>
        <w:t>rcie, écl</w:t>
      </w:r>
      <w:r w:rsidR="00912235" w:rsidRPr="00D85157">
        <w:rPr>
          <w:rFonts w:ascii="Cursivestandard" w:hAnsi="Cursivestandard"/>
          <w:i/>
          <w:color w:val="0000FF"/>
          <w:sz w:val="28"/>
          <w:szCs w:val="28"/>
        </w:rPr>
        <w:t>ai</w:t>
      </w:r>
      <w:r w:rsidR="00912235" w:rsidRPr="00D85157">
        <w:rPr>
          <w:rFonts w:ascii="Cursivestandard" w:hAnsi="Cursivestandard"/>
          <w:i/>
          <w:sz w:val="28"/>
          <w:szCs w:val="28"/>
        </w:rPr>
        <w:t>rage.</w:t>
      </w:r>
    </w:p>
    <w:p w14:paraId="7BE98560" w14:textId="485654DB" w:rsidR="00912235" w:rsidRDefault="00912235" w:rsidP="00912235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D85157">
        <w:rPr>
          <w:rFonts w:ascii="Cursivestandard" w:hAnsi="Cursivestandard"/>
          <w:i/>
          <w:sz w:val="28"/>
          <w:szCs w:val="28"/>
        </w:rPr>
        <w:t>Cha</w:t>
      </w:r>
      <w:r w:rsidRPr="00D85157">
        <w:rPr>
          <w:rFonts w:ascii="Cursivestandard" w:hAnsi="Cursivestandard"/>
          <w:i/>
          <w:color w:val="0000FF"/>
          <w:sz w:val="28"/>
          <w:szCs w:val="28"/>
        </w:rPr>
        <w:t>m</w:t>
      </w:r>
      <w:r w:rsidRPr="00D85157">
        <w:rPr>
          <w:rFonts w:ascii="Cursivestandard" w:hAnsi="Cursivestandard"/>
          <w:i/>
          <w:sz w:val="28"/>
          <w:szCs w:val="28"/>
        </w:rPr>
        <w:t>bre</w:t>
      </w:r>
      <w:r w:rsidR="00D85157">
        <w:rPr>
          <w:rFonts w:ascii="Cursivestandard" w:hAnsi="Cursivestandard"/>
          <w:sz w:val="28"/>
          <w:szCs w:val="28"/>
        </w:rPr>
        <w:t xml:space="preserve"> s’écrit avec un </w:t>
      </w:r>
      <w:r w:rsidR="00D85157" w:rsidRPr="00D85157">
        <w:rPr>
          <w:rFonts w:ascii="Cursivestandard" w:hAnsi="Cursivestandard"/>
          <w:color w:val="0000FF"/>
          <w:sz w:val="28"/>
          <w:szCs w:val="28"/>
        </w:rPr>
        <w:t>m</w:t>
      </w:r>
      <w:r>
        <w:rPr>
          <w:rFonts w:ascii="Cursivestandard" w:hAnsi="Cursivestandard"/>
          <w:sz w:val="28"/>
          <w:szCs w:val="28"/>
        </w:rPr>
        <w:t xml:space="preserve"> parce que la lettre</w:t>
      </w:r>
      <w:r w:rsidR="00D85157">
        <w:rPr>
          <w:rFonts w:ascii="Cursivestandard" w:hAnsi="Cursivestandard"/>
          <w:sz w:val="28"/>
          <w:szCs w:val="28"/>
        </w:rPr>
        <w:t xml:space="preserve"> qui suit est un </w:t>
      </w:r>
      <w:r w:rsidR="00D85157" w:rsidRPr="00D85157">
        <w:rPr>
          <w:rFonts w:ascii="Cursivestandard" w:hAnsi="Cursivestandard"/>
          <w:color w:val="0000FF"/>
          <w:sz w:val="28"/>
          <w:szCs w:val="28"/>
        </w:rPr>
        <w:t>b</w:t>
      </w:r>
      <w:r w:rsidR="00D85157">
        <w:rPr>
          <w:rFonts w:ascii="Cursivestandard" w:hAnsi="Cursivestandard"/>
          <w:sz w:val="28"/>
          <w:szCs w:val="28"/>
        </w:rPr>
        <w:t xml:space="preserve">. Retenez que </w:t>
      </w:r>
      <w:r w:rsidR="00D85157" w:rsidRPr="00D85157">
        <w:rPr>
          <w:rFonts w:ascii="Cursivestandard" w:hAnsi="Cursivestandard"/>
          <w:color w:val="0000FF"/>
          <w:sz w:val="28"/>
          <w:szCs w:val="28"/>
        </w:rPr>
        <w:t>n</w:t>
      </w:r>
      <w:r w:rsidR="00D85157">
        <w:rPr>
          <w:rFonts w:ascii="Cursivestandard" w:hAnsi="Cursivestandard"/>
          <w:sz w:val="28"/>
          <w:szCs w:val="28"/>
        </w:rPr>
        <w:t xml:space="preserve"> devient </w:t>
      </w:r>
      <w:r w:rsidR="00D85157" w:rsidRPr="00D85157">
        <w:rPr>
          <w:rFonts w:ascii="Cursivestandard" w:hAnsi="Cursivestandard"/>
          <w:color w:val="0000FF"/>
          <w:sz w:val="28"/>
          <w:szCs w:val="28"/>
        </w:rPr>
        <w:t>m</w:t>
      </w:r>
      <w:r w:rsidR="00D85157">
        <w:rPr>
          <w:rFonts w:ascii="Cursivestandard" w:hAnsi="Cursivestandard"/>
          <w:sz w:val="28"/>
          <w:szCs w:val="28"/>
        </w:rPr>
        <w:t xml:space="preserve"> devant </w:t>
      </w:r>
      <w:r w:rsidR="00D85157" w:rsidRPr="00D85157">
        <w:rPr>
          <w:rFonts w:ascii="Cursivestandard" w:hAnsi="Cursivestandard"/>
          <w:color w:val="0000FF"/>
          <w:sz w:val="28"/>
          <w:szCs w:val="28"/>
        </w:rPr>
        <w:t>m</w:t>
      </w:r>
      <w:r w:rsidR="00D85157">
        <w:rPr>
          <w:rFonts w:ascii="Cursivestandard" w:hAnsi="Cursivestandard"/>
          <w:sz w:val="28"/>
          <w:szCs w:val="28"/>
        </w:rPr>
        <w:t xml:space="preserve">, </w:t>
      </w:r>
      <w:r w:rsidR="00D85157" w:rsidRPr="00D85157">
        <w:rPr>
          <w:rFonts w:ascii="Cursivestandard" w:hAnsi="Cursivestandard"/>
          <w:color w:val="0000FF"/>
          <w:sz w:val="28"/>
          <w:szCs w:val="28"/>
        </w:rPr>
        <w:t>b</w:t>
      </w:r>
      <w:r w:rsidR="00E51E56">
        <w:rPr>
          <w:rFonts w:ascii="Cursivestandard" w:hAnsi="Cursivestandard"/>
          <w:sz w:val="28"/>
          <w:szCs w:val="28"/>
        </w:rPr>
        <w:t xml:space="preserve">, </w:t>
      </w:r>
      <w:r w:rsidR="00E51E56" w:rsidRPr="00D85157">
        <w:rPr>
          <w:rFonts w:ascii="Cursivestandard" w:hAnsi="Cursivestandard"/>
          <w:color w:val="0000FF"/>
          <w:sz w:val="28"/>
          <w:szCs w:val="28"/>
        </w:rPr>
        <w:t>p</w:t>
      </w:r>
      <w:r w:rsidR="00D85157">
        <w:rPr>
          <w:rFonts w:ascii="Cursivestandard" w:hAnsi="Cursivestandard"/>
          <w:sz w:val="28"/>
          <w:szCs w:val="28"/>
        </w:rPr>
        <w:t xml:space="preserve"> ; sauf dans </w:t>
      </w:r>
      <w:r w:rsidR="00D85157" w:rsidRPr="00D85157">
        <w:rPr>
          <w:rFonts w:ascii="Cursivestandard" w:hAnsi="Cursivestandard"/>
          <w:i/>
          <w:sz w:val="28"/>
          <w:szCs w:val="28"/>
        </w:rPr>
        <w:t>bonbon</w:t>
      </w:r>
      <w:r w:rsidR="00E51E56" w:rsidRPr="00D85157">
        <w:rPr>
          <w:rFonts w:ascii="Cursivestandard" w:hAnsi="Cursivestandard"/>
          <w:i/>
          <w:sz w:val="28"/>
          <w:szCs w:val="28"/>
        </w:rPr>
        <w:t> </w:t>
      </w:r>
      <w:r w:rsidR="00E51E56">
        <w:rPr>
          <w:rFonts w:ascii="Cursivestandard" w:hAnsi="Cursivestandard"/>
          <w:sz w:val="28"/>
          <w:szCs w:val="28"/>
        </w:rPr>
        <w:t>!</w:t>
      </w:r>
    </w:p>
    <w:p w14:paraId="6B754C3F" w14:textId="6E57D156" w:rsidR="00E51E56" w:rsidRDefault="00D85157" w:rsidP="00E51E56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Si j’écris « </w:t>
      </w:r>
      <w:r w:rsidR="00FE1638">
        <w:rPr>
          <w:rFonts w:ascii="Cursivestandard" w:hAnsi="Cursivestandard"/>
          <w:sz w:val="28"/>
          <w:szCs w:val="28"/>
        </w:rPr>
        <w:t>e</w:t>
      </w:r>
      <w:r>
        <w:rPr>
          <w:rFonts w:ascii="Cursivestandard" w:hAnsi="Cursivestandard"/>
          <w:sz w:val="28"/>
          <w:szCs w:val="28"/>
        </w:rPr>
        <w:t>lle est couchée »</w:t>
      </w:r>
      <w:r w:rsidR="00E51E56">
        <w:rPr>
          <w:rFonts w:ascii="Cursivestandard" w:hAnsi="Cursivestandard"/>
          <w:sz w:val="28"/>
          <w:szCs w:val="28"/>
        </w:rPr>
        <w:t xml:space="preserve">, il faut penser à accorder </w:t>
      </w:r>
      <w:r w:rsidR="00E51E56" w:rsidRPr="00D85157">
        <w:rPr>
          <w:rFonts w:ascii="Cursivestandard" w:hAnsi="Cursivestandard"/>
          <w:i/>
          <w:sz w:val="28"/>
          <w:szCs w:val="28"/>
        </w:rPr>
        <w:t>couché</w:t>
      </w:r>
      <w:r w:rsidR="00E51E56">
        <w:rPr>
          <w:rFonts w:ascii="Cursivestandard" w:hAnsi="Cursivestandard"/>
          <w:sz w:val="28"/>
          <w:szCs w:val="28"/>
        </w:rPr>
        <w:t xml:space="preserve"> au féminin parce que c’est « elle » qui est couchée</w:t>
      </w:r>
      <w:r w:rsidR="00FE1638">
        <w:rPr>
          <w:rFonts w:ascii="Cursivestandard" w:hAnsi="Cursivestandard"/>
          <w:sz w:val="28"/>
          <w:szCs w:val="28"/>
        </w:rPr>
        <w:t>.</w:t>
      </w:r>
    </w:p>
    <w:p w14:paraId="27657993" w14:textId="0B25E71B" w:rsidR="00E51E56" w:rsidRDefault="00D85157" w:rsidP="00E51E56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D85157">
        <w:rPr>
          <w:rFonts w:ascii="Cursivestandard" w:hAnsi="Cursivestandard"/>
          <w:i/>
          <w:sz w:val="28"/>
          <w:szCs w:val="28"/>
        </w:rPr>
        <w:t>Corb</w:t>
      </w:r>
      <w:r w:rsidRPr="00D85157">
        <w:rPr>
          <w:rFonts w:ascii="Cursivestandard" w:hAnsi="Cursivestandard"/>
          <w:i/>
          <w:color w:val="0000FF"/>
          <w:sz w:val="28"/>
          <w:szCs w:val="28"/>
        </w:rPr>
        <w:t>eille</w:t>
      </w:r>
      <w:r w:rsidR="00C130AF">
        <w:rPr>
          <w:rFonts w:ascii="Cursivestandard" w:hAnsi="Cursivestandard"/>
          <w:sz w:val="28"/>
          <w:szCs w:val="28"/>
        </w:rPr>
        <w:t xml:space="preserve"> a</w:t>
      </w:r>
      <w:r w:rsidR="00E51E56">
        <w:rPr>
          <w:rFonts w:ascii="Cursivestandard" w:hAnsi="Cursivestandard"/>
          <w:sz w:val="28"/>
          <w:szCs w:val="28"/>
        </w:rPr>
        <w:t xml:space="preserve"> le m</w:t>
      </w:r>
      <w:r>
        <w:rPr>
          <w:rFonts w:ascii="Cursivestandard" w:hAnsi="Cursivestandard"/>
          <w:sz w:val="28"/>
          <w:szCs w:val="28"/>
        </w:rPr>
        <w:t xml:space="preserve">ême son que </w:t>
      </w:r>
      <w:r w:rsidR="00E51E56" w:rsidRPr="00D85157">
        <w:rPr>
          <w:rFonts w:ascii="Cursivestandard" w:hAnsi="Cursivestandard"/>
          <w:i/>
          <w:sz w:val="28"/>
          <w:szCs w:val="28"/>
        </w:rPr>
        <w:t>merv</w:t>
      </w:r>
      <w:r w:rsidR="00E51E56" w:rsidRPr="00D85157">
        <w:rPr>
          <w:rFonts w:ascii="Cursivestandard" w:hAnsi="Cursivestandard"/>
          <w:i/>
          <w:color w:val="0000FF"/>
          <w:sz w:val="28"/>
          <w:szCs w:val="28"/>
        </w:rPr>
        <w:t>eille</w:t>
      </w:r>
      <w:r w:rsidR="00E51E56" w:rsidRPr="00D85157">
        <w:rPr>
          <w:rFonts w:ascii="Cursivestandard" w:hAnsi="Cursivestandard"/>
          <w:i/>
          <w:sz w:val="28"/>
          <w:szCs w:val="28"/>
        </w:rPr>
        <w:t> </w:t>
      </w:r>
      <w:r>
        <w:rPr>
          <w:rFonts w:ascii="Cursivestandard" w:hAnsi="Cursivestandard"/>
          <w:sz w:val="28"/>
          <w:szCs w:val="28"/>
        </w:rPr>
        <w:t xml:space="preserve">ou </w:t>
      </w:r>
      <w:r w:rsidR="00E51E56" w:rsidRPr="00D85157">
        <w:rPr>
          <w:rFonts w:ascii="Cursivestandard" w:hAnsi="Cursivestandard"/>
          <w:i/>
          <w:sz w:val="28"/>
          <w:szCs w:val="28"/>
        </w:rPr>
        <w:t>ab</w:t>
      </w:r>
      <w:r w:rsidR="00E51E56" w:rsidRPr="00D85157">
        <w:rPr>
          <w:rFonts w:ascii="Cursivestandard" w:hAnsi="Cursivestandard"/>
          <w:i/>
          <w:color w:val="0000FF"/>
          <w:sz w:val="28"/>
          <w:szCs w:val="28"/>
        </w:rPr>
        <w:t>eille</w:t>
      </w:r>
      <w:r w:rsidR="00FE1638">
        <w:rPr>
          <w:rFonts w:ascii="Cursivestandard" w:hAnsi="Cursivestandard"/>
          <w:sz w:val="28"/>
          <w:szCs w:val="28"/>
        </w:rPr>
        <w:t>.</w:t>
      </w:r>
    </w:p>
    <w:p w14:paraId="61C022AD" w14:textId="69FA23CC" w:rsidR="00E51E56" w:rsidRDefault="00D85157" w:rsidP="00E51E56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Attention : le mot </w:t>
      </w:r>
      <w:r w:rsidR="00E51E56" w:rsidRPr="00D85157">
        <w:rPr>
          <w:rFonts w:ascii="Cursivestandard" w:hAnsi="Cursivestandard"/>
          <w:i/>
          <w:sz w:val="28"/>
          <w:szCs w:val="28"/>
        </w:rPr>
        <w:t>matela</w:t>
      </w:r>
      <w:r w:rsidR="00E51E56" w:rsidRPr="00D85157">
        <w:rPr>
          <w:rFonts w:ascii="Cursivestandard" w:hAnsi="Cursivestandard"/>
          <w:i/>
          <w:color w:val="0000FF"/>
          <w:sz w:val="28"/>
          <w:szCs w:val="28"/>
        </w:rPr>
        <w:t>s</w:t>
      </w:r>
      <w:r>
        <w:rPr>
          <w:rFonts w:ascii="Cursivestandard" w:hAnsi="Cursivestandard"/>
          <w:sz w:val="28"/>
          <w:szCs w:val="28"/>
        </w:rPr>
        <w:t xml:space="preserve"> s’écrit avec un </w:t>
      </w:r>
      <w:r w:rsidR="00997CAD" w:rsidRPr="00D85157">
        <w:rPr>
          <w:rFonts w:ascii="Cursivestandard" w:hAnsi="Cursivestandard"/>
          <w:color w:val="0000FF"/>
          <w:sz w:val="28"/>
          <w:szCs w:val="28"/>
        </w:rPr>
        <w:t>s</w:t>
      </w:r>
      <w:r>
        <w:rPr>
          <w:rFonts w:ascii="Cursivestandard" w:hAnsi="Cursivestandard"/>
          <w:sz w:val="28"/>
          <w:szCs w:val="28"/>
        </w:rPr>
        <w:t> </w:t>
      </w:r>
      <w:r w:rsidR="00997CAD">
        <w:rPr>
          <w:rFonts w:ascii="Cursivestandard" w:hAnsi="Cursivestandard"/>
          <w:sz w:val="28"/>
          <w:szCs w:val="28"/>
        </w:rPr>
        <w:t>au sing</w:t>
      </w:r>
      <w:r w:rsidR="00E51E56">
        <w:rPr>
          <w:rFonts w:ascii="Cursivestandard" w:hAnsi="Cursivestandard"/>
          <w:sz w:val="28"/>
          <w:szCs w:val="28"/>
        </w:rPr>
        <w:t xml:space="preserve">ulier. Il ne change donc pas au pluriel. Pour vous le rappeler, pensez qu’un tissu peut être </w:t>
      </w:r>
      <w:r w:rsidR="00E51E56" w:rsidRPr="00D85157">
        <w:rPr>
          <w:rFonts w:ascii="Cursivestandard" w:hAnsi="Cursivestandard"/>
          <w:i/>
          <w:sz w:val="28"/>
          <w:szCs w:val="28"/>
        </w:rPr>
        <w:t>matela</w:t>
      </w:r>
      <w:r w:rsidR="00E51E56" w:rsidRPr="00D85157">
        <w:rPr>
          <w:rFonts w:ascii="Cursivestandard" w:hAnsi="Cursivestandard"/>
          <w:i/>
          <w:color w:val="0000FF"/>
          <w:sz w:val="28"/>
          <w:szCs w:val="28"/>
        </w:rPr>
        <w:t>ss</w:t>
      </w:r>
      <w:r w:rsidR="00E51E56" w:rsidRPr="00D85157">
        <w:rPr>
          <w:rFonts w:ascii="Cursivestandard" w:hAnsi="Cursivestandard"/>
          <w:i/>
          <w:sz w:val="28"/>
          <w:szCs w:val="28"/>
        </w:rPr>
        <w:t>é </w:t>
      </w:r>
      <w:r w:rsidR="00E51E56">
        <w:rPr>
          <w:rFonts w:ascii="Cursivestandard" w:hAnsi="Cursivestandard"/>
          <w:sz w:val="28"/>
          <w:szCs w:val="28"/>
        </w:rPr>
        <w:t>: cela signifie qu’il est doublé d’une couche de mousse qui le rend moell</w:t>
      </w:r>
      <w:r>
        <w:rPr>
          <w:rFonts w:ascii="Cursivestandard" w:hAnsi="Cursivestandard"/>
          <w:sz w:val="28"/>
          <w:szCs w:val="28"/>
        </w:rPr>
        <w:t xml:space="preserve">eux. D’autres mots ont déjà un </w:t>
      </w:r>
      <w:r w:rsidR="00E51E56" w:rsidRPr="00D85157">
        <w:rPr>
          <w:rFonts w:ascii="Cursivestandard" w:hAnsi="Cursivestandard"/>
          <w:color w:val="0000FF"/>
          <w:sz w:val="28"/>
          <w:szCs w:val="28"/>
        </w:rPr>
        <w:t>s</w:t>
      </w:r>
      <w:r w:rsidR="00E51E56">
        <w:rPr>
          <w:rFonts w:ascii="Cursivestandard" w:hAnsi="Cursivestandard"/>
          <w:sz w:val="28"/>
          <w:szCs w:val="28"/>
        </w:rPr>
        <w:t xml:space="preserve"> au singulier : </w:t>
      </w:r>
      <w:r w:rsidR="00E51E56" w:rsidRPr="00D85157">
        <w:rPr>
          <w:rFonts w:ascii="Cursivestandard" w:hAnsi="Cursivestandard"/>
          <w:i/>
          <w:sz w:val="28"/>
          <w:szCs w:val="28"/>
        </w:rPr>
        <w:t>le paradi</w:t>
      </w:r>
      <w:r w:rsidR="00E51E56" w:rsidRPr="00D85157">
        <w:rPr>
          <w:rFonts w:ascii="Cursivestandard" w:hAnsi="Cursivestandard"/>
          <w:i/>
          <w:color w:val="0000FF"/>
          <w:sz w:val="28"/>
          <w:szCs w:val="28"/>
        </w:rPr>
        <w:t>s</w:t>
      </w:r>
      <w:r w:rsidR="00E51E56" w:rsidRPr="00D85157">
        <w:rPr>
          <w:rFonts w:ascii="Cursivestandard" w:hAnsi="Cursivestandard"/>
          <w:i/>
          <w:sz w:val="28"/>
          <w:szCs w:val="28"/>
        </w:rPr>
        <w:t>, la souri</w:t>
      </w:r>
      <w:r w:rsidR="00E51E56" w:rsidRPr="00D85157">
        <w:rPr>
          <w:rFonts w:ascii="Cursivestandard" w:hAnsi="Cursivestandard"/>
          <w:i/>
          <w:color w:val="0000FF"/>
          <w:sz w:val="28"/>
          <w:szCs w:val="28"/>
        </w:rPr>
        <w:t>s</w:t>
      </w:r>
      <w:r w:rsidR="00E51E56" w:rsidRPr="00D85157">
        <w:rPr>
          <w:rFonts w:ascii="Cursivestandard" w:hAnsi="Cursivestandard"/>
          <w:i/>
          <w:sz w:val="28"/>
          <w:szCs w:val="28"/>
        </w:rPr>
        <w:t>, le tapi</w:t>
      </w:r>
      <w:r w:rsidR="00E51E56" w:rsidRPr="00D85157">
        <w:rPr>
          <w:rFonts w:ascii="Cursivestandard" w:hAnsi="Cursivestandard"/>
          <w:i/>
          <w:color w:val="0000FF"/>
          <w:sz w:val="28"/>
          <w:szCs w:val="28"/>
        </w:rPr>
        <w:t>s</w:t>
      </w:r>
      <w:r w:rsidR="00E51E56" w:rsidRPr="00D85157">
        <w:rPr>
          <w:rFonts w:ascii="Cursivestandard" w:hAnsi="Cursivestandard"/>
          <w:i/>
          <w:sz w:val="28"/>
          <w:szCs w:val="28"/>
        </w:rPr>
        <w:t>, le repa</w:t>
      </w:r>
      <w:r w:rsidR="00E51E56" w:rsidRPr="00D85157">
        <w:rPr>
          <w:rFonts w:ascii="Cursivestandard" w:hAnsi="Cursivestandard"/>
          <w:i/>
          <w:color w:val="0000FF"/>
          <w:sz w:val="28"/>
          <w:szCs w:val="28"/>
        </w:rPr>
        <w:t>s</w:t>
      </w:r>
      <w:r w:rsidR="00E51E56">
        <w:rPr>
          <w:rFonts w:ascii="Cursivestandard" w:hAnsi="Cursivestandard"/>
          <w:sz w:val="28"/>
          <w:szCs w:val="28"/>
        </w:rPr>
        <w:t>.</w:t>
      </w:r>
    </w:p>
    <w:p w14:paraId="225101FA" w14:textId="77777777" w:rsidR="00E51E56" w:rsidRDefault="00E51E56" w:rsidP="00E51E56">
      <w:pPr>
        <w:ind w:left="360"/>
        <w:rPr>
          <w:rFonts w:ascii="Cursivestandard" w:hAnsi="Cursivestandard"/>
          <w:sz w:val="28"/>
          <w:szCs w:val="28"/>
        </w:rPr>
      </w:pPr>
    </w:p>
    <w:p w14:paraId="4BDF8230" w14:textId="77777777" w:rsidR="00997CAD" w:rsidRDefault="00997CAD" w:rsidP="00E51E56">
      <w:pPr>
        <w:ind w:left="360"/>
        <w:rPr>
          <w:rFonts w:ascii="Cursivestandard" w:hAnsi="Cursivestandard"/>
          <w:sz w:val="28"/>
          <w:szCs w:val="28"/>
        </w:rPr>
      </w:pPr>
    </w:p>
    <w:p w14:paraId="5C04F766" w14:textId="77777777" w:rsidR="00E51E56" w:rsidRPr="00997CAD" w:rsidRDefault="00E51E56" w:rsidP="00E51E56">
      <w:pPr>
        <w:ind w:left="360"/>
        <w:rPr>
          <w:rFonts w:ascii="Cursivestandard" w:hAnsi="Cursivestandard"/>
          <w:sz w:val="28"/>
          <w:szCs w:val="28"/>
          <w:u w:val="single"/>
        </w:rPr>
      </w:pPr>
      <w:r w:rsidRPr="00997CAD">
        <w:rPr>
          <w:rFonts w:ascii="Cursivestandard" w:hAnsi="Cursivestandard"/>
          <w:sz w:val="28"/>
          <w:szCs w:val="28"/>
          <w:u w:val="single"/>
        </w:rPr>
        <w:t>Je comprends :</w:t>
      </w:r>
    </w:p>
    <w:p w14:paraId="56EAB263" w14:textId="77777777" w:rsidR="00E51E56" w:rsidRDefault="00E51E56" w:rsidP="00E51E56">
      <w:pPr>
        <w:ind w:left="360"/>
        <w:rPr>
          <w:rFonts w:ascii="Cursivestandard" w:hAnsi="Cursivestandard"/>
          <w:sz w:val="28"/>
          <w:szCs w:val="28"/>
        </w:rPr>
      </w:pPr>
    </w:p>
    <w:p w14:paraId="0B8C0A95" w14:textId="77777777" w:rsidR="00E51E56" w:rsidRPr="00997CAD" w:rsidRDefault="00E51E56" w:rsidP="00E51E56">
      <w:pPr>
        <w:ind w:left="360"/>
        <w:rPr>
          <w:rFonts w:ascii="Cursivestandard" w:hAnsi="Cursivestandard"/>
          <w:b/>
          <w:sz w:val="28"/>
          <w:szCs w:val="28"/>
          <w:u w:val="single"/>
        </w:rPr>
      </w:pPr>
      <w:r w:rsidRPr="00997CAD">
        <w:rPr>
          <w:rFonts w:ascii="Cursivestandard" w:hAnsi="Cursivestandard"/>
          <w:b/>
          <w:sz w:val="28"/>
          <w:szCs w:val="28"/>
          <w:u w:val="single"/>
        </w:rPr>
        <w:t>Le nom : les féminins à redoublement</w:t>
      </w:r>
    </w:p>
    <w:p w14:paraId="2C0E4DBC" w14:textId="51F8A8BA" w:rsidR="00A2471D" w:rsidRPr="00A2471D" w:rsidRDefault="00E51E56" w:rsidP="00A2471D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A2471D">
        <w:rPr>
          <w:rFonts w:ascii="Cursivestandard" w:hAnsi="Cursivestandard"/>
          <w:sz w:val="28"/>
          <w:szCs w:val="28"/>
        </w:rPr>
        <w:t>vous s</w:t>
      </w:r>
      <w:r w:rsidR="00D85157">
        <w:rPr>
          <w:rFonts w:ascii="Cursivestandard" w:hAnsi="Cursivestandard"/>
          <w:sz w:val="28"/>
          <w:szCs w:val="28"/>
        </w:rPr>
        <w:t xml:space="preserve">avez déjà que le nom prend un </w:t>
      </w:r>
      <w:r w:rsidR="00D85157" w:rsidRPr="00D85157">
        <w:rPr>
          <w:rFonts w:ascii="Cursivestandard" w:hAnsi="Cursivestandard"/>
          <w:color w:val="0000FF"/>
          <w:sz w:val="28"/>
          <w:szCs w:val="28"/>
        </w:rPr>
        <w:t>e</w:t>
      </w:r>
      <w:r w:rsidRPr="00A2471D">
        <w:rPr>
          <w:rFonts w:ascii="Cursivestandard" w:hAnsi="Cursivestandard"/>
          <w:sz w:val="28"/>
          <w:szCs w:val="28"/>
        </w:rPr>
        <w:t xml:space="preserve"> au féminin. Apprenez </w:t>
      </w:r>
      <w:r w:rsidR="00A2471D" w:rsidRPr="00A2471D">
        <w:rPr>
          <w:rFonts w:ascii="Cursivestandard" w:hAnsi="Cursivestandard"/>
          <w:sz w:val="28"/>
          <w:szCs w:val="28"/>
        </w:rPr>
        <w:t xml:space="preserve">aujourd’hui que les noms masculins en </w:t>
      </w:r>
      <w:r w:rsidR="00A2471D" w:rsidRPr="00D85157">
        <w:rPr>
          <w:rFonts w:ascii="Cursivestandard" w:hAnsi="Cursivestandard"/>
          <w:b/>
          <w:color w:val="0000FF"/>
          <w:sz w:val="28"/>
          <w:szCs w:val="28"/>
        </w:rPr>
        <w:t>–</w:t>
      </w:r>
      <w:proofErr w:type="spellStart"/>
      <w:r w:rsidR="00A2471D" w:rsidRPr="00D85157">
        <w:rPr>
          <w:rFonts w:ascii="Cursivestandard" w:hAnsi="Cursivestandard"/>
          <w:b/>
          <w:color w:val="0000FF"/>
          <w:sz w:val="28"/>
          <w:szCs w:val="28"/>
        </w:rPr>
        <w:t>at</w:t>
      </w:r>
      <w:proofErr w:type="spellEnd"/>
      <w:r w:rsidR="00A2471D" w:rsidRPr="00D85157">
        <w:rPr>
          <w:rFonts w:ascii="Cursivestandard" w:hAnsi="Cursivestandard"/>
          <w:b/>
          <w:color w:val="0000FF"/>
          <w:sz w:val="28"/>
          <w:szCs w:val="28"/>
        </w:rPr>
        <w:t>, -et, -an, -en, -on</w:t>
      </w:r>
      <w:r w:rsidR="00FE1638">
        <w:rPr>
          <w:rFonts w:ascii="Cursivestandard" w:hAnsi="Cursivestandard"/>
          <w:sz w:val="28"/>
          <w:szCs w:val="28"/>
        </w:rPr>
        <w:t>,</w:t>
      </w:r>
      <w:r w:rsidR="00A2471D" w:rsidRPr="00A2471D">
        <w:rPr>
          <w:rFonts w:ascii="Cursivestandard" w:hAnsi="Cursivestandard"/>
          <w:sz w:val="28"/>
          <w:szCs w:val="28"/>
        </w:rPr>
        <w:t xml:space="preserve"> forment leur féminin en redoublant la consonne</w:t>
      </w:r>
      <w:r w:rsidR="00D85157">
        <w:rPr>
          <w:rFonts w:ascii="Cursivestandard" w:hAnsi="Cursivestandard"/>
          <w:sz w:val="28"/>
          <w:szCs w:val="28"/>
        </w:rPr>
        <w:t xml:space="preserve"> finale avant d’ajouter le </w:t>
      </w:r>
      <w:r w:rsidR="00D85157" w:rsidRPr="00D85157">
        <w:rPr>
          <w:rFonts w:ascii="Cursivestandard" w:hAnsi="Cursivestandard"/>
          <w:color w:val="0000FF"/>
          <w:sz w:val="28"/>
          <w:szCs w:val="28"/>
        </w:rPr>
        <w:t>e</w:t>
      </w:r>
      <w:r w:rsidR="00A2471D" w:rsidRPr="00A2471D">
        <w:rPr>
          <w:rFonts w:ascii="Cursivestandard" w:hAnsi="Cursivestandard"/>
          <w:sz w:val="28"/>
          <w:szCs w:val="28"/>
        </w:rPr>
        <w:t xml:space="preserve">. Exemple : </w:t>
      </w:r>
      <w:r w:rsidR="00D85157">
        <w:rPr>
          <w:rFonts w:ascii="Cursivestandard" w:hAnsi="Cursivestandard"/>
          <w:i/>
          <w:sz w:val="28"/>
          <w:szCs w:val="28"/>
        </w:rPr>
        <w:t>le chat &gt;</w:t>
      </w:r>
      <w:r w:rsidR="00A2471D" w:rsidRPr="00D85157">
        <w:rPr>
          <w:rFonts w:ascii="Cursivestandard" w:hAnsi="Cursivestandard"/>
          <w:i/>
          <w:sz w:val="28"/>
          <w:szCs w:val="28"/>
        </w:rPr>
        <w:t xml:space="preserve"> la cha</w:t>
      </w:r>
      <w:r w:rsidR="00A2471D" w:rsidRPr="00D85157">
        <w:rPr>
          <w:rFonts w:ascii="Cursivestandard" w:hAnsi="Cursivestandard"/>
          <w:i/>
          <w:color w:val="0000FF"/>
          <w:sz w:val="28"/>
          <w:szCs w:val="28"/>
        </w:rPr>
        <w:t>tte</w:t>
      </w:r>
      <w:r w:rsidR="00A2471D" w:rsidRPr="00A2471D">
        <w:rPr>
          <w:rFonts w:ascii="Cursivestandard" w:hAnsi="Cursivestandard"/>
          <w:sz w:val="28"/>
          <w:szCs w:val="28"/>
        </w:rPr>
        <w:t xml:space="preserve"> </w:t>
      </w:r>
    </w:p>
    <w:p w14:paraId="14D683B6" w14:textId="3E5203F4" w:rsidR="00A2471D" w:rsidRDefault="00A2471D" w:rsidP="00A2471D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Sur ce modèle, donnez le féminin des noms suivants :</w:t>
      </w:r>
    </w:p>
    <w:p w14:paraId="6B6E8094" w14:textId="53B8E34D" w:rsidR="00A2471D" w:rsidRDefault="00A2471D" w:rsidP="00A2471D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proofErr w:type="gramStart"/>
      <w:r>
        <w:rPr>
          <w:rFonts w:ascii="Cursivestandard" w:hAnsi="Cursivestandard"/>
          <w:sz w:val="28"/>
          <w:szCs w:val="28"/>
        </w:rPr>
        <w:t>le</w:t>
      </w:r>
      <w:proofErr w:type="gramEnd"/>
      <w:r>
        <w:rPr>
          <w:rFonts w:ascii="Cursivestandard" w:hAnsi="Cursivestandard"/>
          <w:sz w:val="28"/>
          <w:szCs w:val="28"/>
        </w:rPr>
        <w:t xml:space="preserve"> lion &gt;</w:t>
      </w:r>
      <w:r w:rsidR="00D85157">
        <w:rPr>
          <w:rFonts w:ascii="Cursivestandard" w:hAnsi="Cursivestandard"/>
          <w:sz w:val="28"/>
          <w:szCs w:val="28"/>
        </w:rPr>
        <w:t xml:space="preserve"> .................................................................................</w:t>
      </w:r>
      <w:r>
        <w:rPr>
          <w:rFonts w:ascii="Cursivestandard" w:hAnsi="Cursivestandard"/>
          <w:sz w:val="28"/>
          <w:szCs w:val="28"/>
        </w:rPr>
        <w:tab/>
        <w:t>le musicien &gt;</w:t>
      </w:r>
      <w:r w:rsidR="00D85157">
        <w:rPr>
          <w:rFonts w:ascii="Cursivestandard" w:hAnsi="Cursivestandard"/>
          <w:sz w:val="28"/>
          <w:szCs w:val="28"/>
        </w:rPr>
        <w:t xml:space="preserve"> .................................................................................</w:t>
      </w:r>
    </w:p>
    <w:p w14:paraId="4D873C78" w14:textId="2B8C42F3" w:rsidR="00A2471D" w:rsidRDefault="00A2471D" w:rsidP="00A2471D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proofErr w:type="gramStart"/>
      <w:r>
        <w:rPr>
          <w:rFonts w:ascii="Cursivestandard" w:hAnsi="Cursivestandard"/>
          <w:sz w:val="28"/>
          <w:szCs w:val="28"/>
        </w:rPr>
        <w:t>le</w:t>
      </w:r>
      <w:proofErr w:type="gramEnd"/>
      <w:r>
        <w:rPr>
          <w:rFonts w:ascii="Cursivestandard" w:hAnsi="Cursivestandard"/>
          <w:sz w:val="28"/>
          <w:szCs w:val="28"/>
        </w:rPr>
        <w:t xml:space="preserve"> chien &gt;</w:t>
      </w:r>
      <w:r w:rsidR="00D85157">
        <w:rPr>
          <w:rFonts w:ascii="Cursivestandard" w:hAnsi="Cursivestandard"/>
          <w:sz w:val="28"/>
          <w:szCs w:val="28"/>
        </w:rPr>
        <w:t xml:space="preserve"> ...............................................................................</w:t>
      </w:r>
      <w:r>
        <w:rPr>
          <w:rFonts w:ascii="Cursivestandard" w:hAnsi="Cursivestandard"/>
          <w:sz w:val="28"/>
          <w:szCs w:val="28"/>
        </w:rPr>
        <w:tab/>
        <w:t>le champion &gt;</w:t>
      </w:r>
      <w:r w:rsidR="00D85157">
        <w:rPr>
          <w:rFonts w:ascii="Cursivestandard" w:hAnsi="Cursivestandard"/>
          <w:sz w:val="28"/>
          <w:szCs w:val="28"/>
        </w:rPr>
        <w:t xml:space="preserve"> .................................................................................</w:t>
      </w:r>
    </w:p>
    <w:p w14:paraId="374F59E0" w14:textId="683AF874" w:rsidR="00A2471D" w:rsidRDefault="00A2471D" w:rsidP="00A2471D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  <w:proofErr w:type="gramStart"/>
      <w:r>
        <w:rPr>
          <w:rFonts w:ascii="Cursivestandard" w:hAnsi="Cursivestandard"/>
          <w:sz w:val="28"/>
          <w:szCs w:val="28"/>
        </w:rPr>
        <w:t>le</w:t>
      </w:r>
      <w:proofErr w:type="gramEnd"/>
      <w:r>
        <w:rPr>
          <w:rFonts w:ascii="Cursivestandard" w:hAnsi="Cursivestandard"/>
          <w:sz w:val="28"/>
          <w:szCs w:val="28"/>
        </w:rPr>
        <w:t xml:space="preserve"> paysan &gt;</w:t>
      </w:r>
      <w:r w:rsidR="00D85157">
        <w:rPr>
          <w:rFonts w:ascii="Cursivestandard" w:hAnsi="Cursivestandard"/>
          <w:sz w:val="28"/>
          <w:szCs w:val="28"/>
        </w:rPr>
        <w:t xml:space="preserve"> .........................................................................</w:t>
      </w:r>
      <w:r>
        <w:rPr>
          <w:rFonts w:ascii="Cursivestandard" w:hAnsi="Cursivestandard"/>
          <w:sz w:val="28"/>
          <w:szCs w:val="28"/>
        </w:rPr>
        <w:tab/>
        <w:t>le minet &gt;</w:t>
      </w:r>
      <w:r w:rsidR="00D85157">
        <w:rPr>
          <w:rFonts w:ascii="Cursivestandard" w:hAnsi="Cursivestandard"/>
          <w:sz w:val="28"/>
          <w:szCs w:val="28"/>
        </w:rPr>
        <w:t xml:space="preserve"> ...........................................................................................</w:t>
      </w:r>
    </w:p>
    <w:p w14:paraId="4A0BD7A4" w14:textId="77777777" w:rsidR="00A2471D" w:rsidRDefault="00A2471D" w:rsidP="00A2471D">
      <w:pPr>
        <w:pStyle w:val="Paragraphedeliste"/>
        <w:tabs>
          <w:tab w:val="left" w:pos="5529"/>
        </w:tabs>
        <w:rPr>
          <w:rFonts w:ascii="Cursivestandard" w:hAnsi="Cursivestandard"/>
          <w:sz w:val="28"/>
          <w:szCs w:val="28"/>
        </w:rPr>
      </w:pPr>
    </w:p>
    <w:p w14:paraId="4FF8A1E5" w14:textId="6F297BB7" w:rsidR="00A2471D" w:rsidRPr="00997CAD" w:rsidRDefault="00A2471D" w:rsidP="00A2471D">
      <w:pPr>
        <w:ind w:left="360"/>
        <w:rPr>
          <w:rFonts w:ascii="Cursivestandard" w:hAnsi="Cursivestandard"/>
          <w:sz w:val="28"/>
          <w:szCs w:val="28"/>
          <w:u w:val="single"/>
        </w:rPr>
      </w:pPr>
      <w:r w:rsidRPr="00997CAD">
        <w:rPr>
          <w:rFonts w:ascii="Cursivestandard" w:hAnsi="Cursivestandard"/>
          <w:sz w:val="28"/>
          <w:szCs w:val="28"/>
          <w:u w:val="single"/>
        </w:rPr>
        <w:t>L’adjectif : les féminins en –</w:t>
      </w:r>
      <w:proofErr w:type="spellStart"/>
      <w:r w:rsidRPr="00997CAD">
        <w:rPr>
          <w:rFonts w:ascii="Cursivestandard" w:hAnsi="Cursivestandard"/>
          <w:sz w:val="28"/>
          <w:szCs w:val="28"/>
          <w:u w:val="single"/>
        </w:rPr>
        <w:t>che</w:t>
      </w:r>
      <w:proofErr w:type="spellEnd"/>
    </w:p>
    <w:p w14:paraId="13002AF4" w14:textId="1E85E830" w:rsidR="00A2471D" w:rsidRPr="000F1EE0" w:rsidRDefault="00A2471D" w:rsidP="000F1EE0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 w:rsidRPr="000F1EE0">
        <w:rPr>
          <w:rFonts w:ascii="Cursivestandard" w:hAnsi="Cursivestandard"/>
          <w:sz w:val="28"/>
          <w:szCs w:val="28"/>
        </w:rPr>
        <w:t>comme l</w:t>
      </w:r>
      <w:r w:rsidR="00D85157">
        <w:rPr>
          <w:rFonts w:ascii="Cursivestandard" w:hAnsi="Cursivestandard"/>
          <w:sz w:val="28"/>
          <w:szCs w:val="28"/>
        </w:rPr>
        <w:t xml:space="preserve">e nom, l’adjectif prend un </w:t>
      </w:r>
      <w:r w:rsidR="00D85157" w:rsidRPr="00D85157">
        <w:rPr>
          <w:rFonts w:ascii="Cursivestandard" w:hAnsi="Cursivestandard"/>
          <w:color w:val="0000FF"/>
          <w:sz w:val="28"/>
          <w:szCs w:val="28"/>
        </w:rPr>
        <w:t>e</w:t>
      </w:r>
      <w:r w:rsidRPr="000F1EE0">
        <w:rPr>
          <w:rFonts w:ascii="Cursivestandard" w:hAnsi="Cursivestandard"/>
          <w:sz w:val="28"/>
          <w:szCs w:val="28"/>
        </w:rPr>
        <w:t xml:space="preserve"> au féminin. Mais attention</w:t>
      </w:r>
      <w:r w:rsidR="000F1EE0" w:rsidRPr="000F1EE0">
        <w:rPr>
          <w:rFonts w:ascii="Cursivestandard" w:hAnsi="Cursivestandard"/>
          <w:sz w:val="28"/>
          <w:szCs w:val="28"/>
        </w:rPr>
        <w:t xml:space="preserve">, souvenez-vous que certains adjectifs qualificatifs font leur féminin en </w:t>
      </w:r>
      <w:r w:rsidR="000F1EE0" w:rsidRPr="00D85157">
        <w:rPr>
          <w:rFonts w:ascii="Cursivestandard" w:hAnsi="Cursivestandard"/>
          <w:color w:val="0000FF"/>
          <w:sz w:val="28"/>
          <w:szCs w:val="28"/>
        </w:rPr>
        <w:t>–</w:t>
      </w:r>
      <w:proofErr w:type="spellStart"/>
      <w:r w:rsidR="000F1EE0" w:rsidRPr="00D85157">
        <w:rPr>
          <w:rFonts w:ascii="Cursivestandard" w:hAnsi="Cursivestandard"/>
          <w:color w:val="0000FF"/>
          <w:sz w:val="28"/>
          <w:szCs w:val="28"/>
        </w:rPr>
        <w:t>che</w:t>
      </w:r>
      <w:proofErr w:type="spellEnd"/>
      <w:r w:rsidR="000F1EE0" w:rsidRPr="000F1EE0">
        <w:rPr>
          <w:rFonts w:ascii="Cursivestandard" w:hAnsi="Cursivestandard"/>
          <w:sz w:val="28"/>
          <w:szCs w:val="28"/>
        </w:rPr>
        <w:t>.</w:t>
      </w:r>
    </w:p>
    <w:p w14:paraId="163A2D22" w14:textId="6C99E5D0" w:rsidR="000F1EE0" w:rsidRDefault="00FE1638" w:rsidP="000F1EE0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Entraî</w:t>
      </w:r>
      <w:r w:rsidR="000F1EE0">
        <w:rPr>
          <w:rFonts w:ascii="Cursivestandard" w:hAnsi="Cursivestandard"/>
          <w:sz w:val="28"/>
          <w:szCs w:val="28"/>
        </w:rPr>
        <w:t>nez-vous à accorder les adjectifs entre parenthèses dans les phrases suivante</w:t>
      </w:r>
      <w:r>
        <w:rPr>
          <w:rFonts w:ascii="Cursivestandard" w:hAnsi="Cursivestandard"/>
          <w:sz w:val="28"/>
          <w:szCs w:val="28"/>
        </w:rPr>
        <w:t>s</w:t>
      </w:r>
      <w:r w:rsidR="000F1EE0">
        <w:rPr>
          <w:rFonts w:ascii="Cursivestandard" w:hAnsi="Cursivestandard"/>
          <w:sz w:val="28"/>
          <w:szCs w:val="28"/>
        </w:rPr>
        <w:t xml:space="preserve"> : </w:t>
      </w:r>
    </w:p>
    <w:p w14:paraId="31E298A9" w14:textId="436AE6BF" w:rsidR="000F1EE0" w:rsidRDefault="000F1EE0" w:rsidP="000F1EE0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Le prince voit une chatte (blanc) :</w:t>
      </w:r>
      <w:r w:rsidR="00D85157">
        <w:rPr>
          <w:rFonts w:ascii="Cursivestandard" w:hAnsi="Cursivestandard"/>
          <w:sz w:val="28"/>
          <w:szCs w:val="28"/>
        </w:rPr>
        <w:t xml:space="preserve"> ........................................................................................................................................................</w:t>
      </w:r>
    </w:p>
    <w:p w14:paraId="3BF3309C" w14:textId="7722FBD5" w:rsidR="000F1EE0" w:rsidRDefault="000F1EE0" w:rsidP="000F1EE0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Le princesse est une personne (franc) :</w:t>
      </w:r>
      <w:r w:rsidR="00D85157">
        <w:rPr>
          <w:rFonts w:ascii="Cursivestandard" w:hAnsi="Cursivestandard"/>
          <w:sz w:val="28"/>
          <w:szCs w:val="28"/>
        </w:rPr>
        <w:t xml:space="preserve"> .........................................................................................................................................</w:t>
      </w:r>
    </w:p>
    <w:p w14:paraId="2A25968A" w14:textId="14242167" w:rsidR="000F1EE0" w:rsidRDefault="000F1EE0" w:rsidP="000F1EE0">
      <w:pPr>
        <w:pStyle w:val="Paragraphedeliste"/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J’ai soif, ma bouche est (sec) :</w:t>
      </w:r>
      <w:r w:rsidR="00D85157">
        <w:rPr>
          <w:rFonts w:ascii="Cursivestandard" w:hAnsi="Cursivestandard"/>
          <w:sz w:val="28"/>
          <w:szCs w:val="28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Cursivestandard" w:hAnsi="Cursivestandard"/>
          <w:sz w:val="28"/>
          <w:szCs w:val="28"/>
        </w:rPr>
        <w:t xml:space="preserve"> </w:t>
      </w:r>
    </w:p>
    <w:p w14:paraId="2E80BAC1" w14:textId="77777777" w:rsidR="000F1EE0" w:rsidRDefault="000F1EE0" w:rsidP="000F1EE0">
      <w:pPr>
        <w:pStyle w:val="Paragraphedeliste"/>
        <w:rPr>
          <w:rFonts w:ascii="Cursivestandard" w:hAnsi="Cursivestandard"/>
          <w:sz w:val="28"/>
          <w:szCs w:val="28"/>
        </w:rPr>
      </w:pPr>
    </w:p>
    <w:p w14:paraId="15CB76EC" w14:textId="77777777" w:rsidR="00997CAD" w:rsidRDefault="00997CAD" w:rsidP="000F1EE0">
      <w:pPr>
        <w:pStyle w:val="Paragraphedeliste"/>
        <w:rPr>
          <w:rFonts w:ascii="Cursivestandard" w:hAnsi="Cursivestandard"/>
          <w:sz w:val="28"/>
          <w:szCs w:val="28"/>
        </w:rPr>
      </w:pPr>
    </w:p>
    <w:p w14:paraId="1B894419" w14:textId="31B039BA" w:rsidR="000F1EE0" w:rsidRPr="00997CAD" w:rsidRDefault="000F1EE0" w:rsidP="00C130AF">
      <w:pPr>
        <w:rPr>
          <w:rFonts w:ascii="Cursivestandard" w:hAnsi="Cursivestandard"/>
          <w:sz w:val="28"/>
          <w:szCs w:val="28"/>
          <w:u w:val="single"/>
        </w:rPr>
      </w:pPr>
      <w:r w:rsidRPr="00997CAD">
        <w:rPr>
          <w:rFonts w:ascii="Cursivestandard" w:hAnsi="Cursivestandard"/>
          <w:sz w:val="28"/>
          <w:szCs w:val="28"/>
          <w:u w:val="single"/>
        </w:rPr>
        <w:t xml:space="preserve">Le pluriel </w:t>
      </w:r>
      <w:r w:rsidR="00C130AF" w:rsidRPr="00997CAD">
        <w:rPr>
          <w:rFonts w:ascii="Cursivestandard" w:hAnsi="Cursivestandard"/>
          <w:sz w:val="28"/>
          <w:szCs w:val="28"/>
          <w:u w:val="single"/>
        </w:rPr>
        <w:t>de l’adjectif :</w:t>
      </w:r>
    </w:p>
    <w:p w14:paraId="50A350AA" w14:textId="0F652454" w:rsidR="00C130AF" w:rsidRDefault="00C130AF" w:rsidP="00C130AF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Vous savez que le</w:t>
      </w:r>
      <w:r w:rsidR="00D85157">
        <w:rPr>
          <w:rFonts w:ascii="Cursivestandard" w:hAnsi="Cursivestandard"/>
          <w:sz w:val="28"/>
          <w:szCs w:val="28"/>
        </w:rPr>
        <w:t xml:space="preserve"> nom et l’adjectif prennent un </w:t>
      </w:r>
      <w:r w:rsidRPr="00D85157">
        <w:rPr>
          <w:rFonts w:ascii="Cursivestandard" w:hAnsi="Cursivestandard"/>
          <w:color w:val="0000FF"/>
          <w:sz w:val="28"/>
          <w:szCs w:val="28"/>
        </w:rPr>
        <w:t>s</w:t>
      </w:r>
      <w:r>
        <w:rPr>
          <w:rFonts w:ascii="Cursivestandard" w:hAnsi="Cursivestandard"/>
          <w:sz w:val="28"/>
          <w:szCs w:val="28"/>
        </w:rPr>
        <w:t xml:space="preserve"> lorsqu’ils sont au pluriel. N’oubliez</w:t>
      </w:r>
      <w:r w:rsidR="00997CAD">
        <w:rPr>
          <w:rFonts w:ascii="Cursivestandard" w:hAnsi="Cursivestandard"/>
          <w:sz w:val="28"/>
          <w:szCs w:val="28"/>
        </w:rPr>
        <w:t xml:space="preserve"> pas : quand un nom est au plurie</w:t>
      </w:r>
      <w:r>
        <w:rPr>
          <w:rFonts w:ascii="Cursivestandard" w:hAnsi="Cursivestandard"/>
          <w:sz w:val="28"/>
          <w:szCs w:val="28"/>
        </w:rPr>
        <w:t>l, il faut penser à accorder l’adjectif qui le qualifie.</w:t>
      </w:r>
    </w:p>
    <w:p w14:paraId="084C38EE" w14:textId="4649DF47" w:rsidR="00C130AF" w:rsidRDefault="00C130AF" w:rsidP="00C130AF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Pour vous exercer, accordez les adj</w:t>
      </w:r>
      <w:r w:rsidR="00FE1638">
        <w:rPr>
          <w:rFonts w:ascii="Cursivestandard" w:hAnsi="Cursivestandard"/>
          <w:sz w:val="28"/>
          <w:szCs w:val="28"/>
        </w:rPr>
        <w:t>ectifs soulignés pour compléter</w:t>
      </w:r>
      <w:r>
        <w:rPr>
          <w:rFonts w:ascii="Cursivestandard" w:hAnsi="Cursivestandard"/>
          <w:sz w:val="28"/>
          <w:szCs w:val="28"/>
        </w:rPr>
        <w:t xml:space="preserve"> les pointillés :</w:t>
      </w:r>
    </w:p>
    <w:p w14:paraId="7FB3015C" w14:textId="362F742C" w:rsidR="00C130AF" w:rsidRDefault="00C130AF" w:rsidP="00C130AF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Une porte </w:t>
      </w:r>
      <w:r w:rsidRPr="00D85157">
        <w:rPr>
          <w:rFonts w:ascii="Cursivestandard" w:hAnsi="Cursivestandard"/>
          <w:sz w:val="28"/>
          <w:szCs w:val="28"/>
          <w:u w:val="single"/>
        </w:rPr>
        <w:t>ouverte</w:t>
      </w:r>
      <w:r>
        <w:rPr>
          <w:rFonts w:ascii="Cursivestandard" w:hAnsi="Cursivestandard"/>
          <w:sz w:val="28"/>
          <w:szCs w:val="28"/>
        </w:rPr>
        <w:t xml:space="preserve"> &gt; des portes ................</w:t>
      </w:r>
      <w:r w:rsidR="00D85157">
        <w:rPr>
          <w:rFonts w:ascii="Cursivestandard" w:hAnsi="Cursivestandard"/>
          <w:sz w:val="28"/>
          <w:szCs w:val="28"/>
        </w:rPr>
        <w:t>...</w:t>
      </w:r>
      <w:r>
        <w:rPr>
          <w:rFonts w:ascii="Cursivestandard" w:hAnsi="Cursivestandard"/>
          <w:sz w:val="28"/>
          <w:szCs w:val="28"/>
        </w:rPr>
        <w:t>............................</w:t>
      </w:r>
    </w:p>
    <w:p w14:paraId="644E93B1" w14:textId="558884AA" w:rsidR="00C130AF" w:rsidRDefault="00C130AF" w:rsidP="00C130AF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Un mur </w:t>
      </w:r>
      <w:r w:rsidRPr="00D85157">
        <w:rPr>
          <w:rFonts w:ascii="Cursivestandard" w:hAnsi="Cursivestandard"/>
          <w:sz w:val="28"/>
          <w:szCs w:val="28"/>
          <w:u w:val="single"/>
        </w:rPr>
        <w:t>éclairé</w:t>
      </w:r>
      <w:r>
        <w:rPr>
          <w:rFonts w:ascii="Cursivestandard" w:hAnsi="Cursivestandard"/>
          <w:sz w:val="28"/>
          <w:szCs w:val="28"/>
        </w:rPr>
        <w:t xml:space="preserve"> &gt; des murs .....................</w:t>
      </w:r>
      <w:r w:rsidR="00D85157">
        <w:rPr>
          <w:rFonts w:ascii="Cursivestandard" w:hAnsi="Cursivestandard"/>
          <w:sz w:val="28"/>
          <w:szCs w:val="28"/>
        </w:rPr>
        <w:t>...</w:t>
      </w:r>
      <w:r>
        <w:rPr>
          <w:rFonts w:ascii="Cursivestandard" w:hAnsi="Cursivestandard"/>
          <w:sz w:val="28"/>
          <w:szCs w:val="28"/>
        </w:rPr>
        <w:t>................................</w:t>
      </w:r>
    </w:p>
    <w:p w14:paraId="0093010A" w14:textId="71564EF0" w:rsidR="00C130AF" w:rsidRDefault="00C130AF" w:rsidP="00C130AF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Un </w:t>
      </w:r>
      <w:r w:rsidRPr="00D85157">
        <w:rPr>
          <w:rFonts w:ascii="Cursivestandard" w:hAnsi="Cursivestandard"/>
          <w:i/>
          <w:sz w:val="28"/>
          <w:szCs w:val="28"/>
        </w:rPr>
        <w:t>petit</w:t>
      </w:r>
      <w:r>
        <w:rPr>
          <w:rFonts w:ascii="Cursivestandard" w:hAnsi="Cursivestandard"/>
          <w:sz w:val="28"/>
          <w:szCs w:val="28"/>
        </w:rPr>
        <w:t xml:space="preserve"> panier &gt; des ........................</w:t>
      </w:r>
      <w:r w:rsidR="00D85157">
        <w:rPr>
          <w:rFonts w:ascii="Cursivestandard" w:hAnsi="Cursivestandard"/>
          <w:sz w:val="28"/>
          <w:szCs w:val="28"/>
        </w:rPr>
        <w:t>...</w:t>
      </w:r>
      <w:r>
        <w:rPr>
          <w:rFonts w:ascii="Cursivestandard" w:hAnsi="Cursivestandard"/>
          <w:sz w:val="28"/>
          <w:szCs w:val="28"/>
        </w:rPr>
        <w:t xml:space="preserve">...................... paniers </w:t>
      </w:r>
    </w:p>
    <w:p w14:paraId="248A424A" w14:textId="77777777" w:rsidR="00D85157" w:rsidRDefault="00C130AF" w:rsidP="00E76977">
      <w:pPr>
        <w:pStyle w:val="Paragraphedeliste"/>
        <w:numPr>
          <w:ilvl w:val="0"/>
          <w:numId w:val="2"/>
        </w:num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 xml:space="preserve">Un matelas </w:t>
      </w:r>
      <w:r w:rsidRPr="00D85157">
        <w:rPr>
          <w:rFonts w:ascii="Cursivestandard" w:hAnsi="Cursivestandard"/>
          <w:sz w:val="28"/>
          <w:szCs w:val="28"/>
          <w:u w:val="single"/>
        </w:rPr>
        <w:t>propre</w:t>
      </w:r>
      <w:r>
        <w:rPr>
          <w:rFonts w:ascii="Cursivestandard" w:hAnsi="Cursivestandard"/>
          <w:sz w:val="28"/>
          <w:szCs w:val="28"/>
        </w:rPr>
        <w:t xml:space="preserve"> &gt; des matelas ...................</w:t>
      </w:r>
      <w:r w:rsidR="00D85157">
        <w:rPr>
          <w:rFonts w:ascii="Cursivestandard" w:hAnsi="Cursivestandard"/>
          <w:sz w:val="28"/>
          <w:szCs w:val="28"/>
        </w:rPr>
        <w:t>...</w:t>
      </w:r>
      <w:r>
        <w:rPr>
          <w:rFonts w:ascii="Cursivestandard" w:hAnsi="Cursivestandard"/>
          <w:sz w:val="28"/>
          <w:szCs w:val="28"/>
        </w:rPr>
        <w:t>..................</w:t>
      </w:r>
    </w:p>
    <w:p w14:paraId="51D268DC" w14:textId="77777777" w:rsidR="00D85157" w:rsidRDefault="00D85157" w:rsidP="00D85157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Je réfléchis :</w:t>
      </w:r>
    </w:p>
    <w:p w14:paraId="75FE71EE" w14:textId="77777777" w:rsidR="00D85157" w:rsidRDefault="00D85157" w:rsidP="00D85157">
      <w:pPr>
        <w:rPr>
          <w:rFonts w:ascii="Cursivestandard" w:hAnsi="Cursivestandard"/>
          <w:sz w:val="28"/>
          <w:szCs w:val="28"/>
        </w:rPr>
      </w:pPr>
    </w:p>
    <w:p w14:paraId="0988F911" w14:textId="77777777" w:rsidR="00D85157" w:rsidRDefault="00D85157" w:rsidP="00D85157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Dans les contes de fées, les animaux se révèlent souvent être des princes ou des princesses. Pouvez-vous citer des exemples ?</w:t>
      </w:r>
    </w:p>
    <w:p w14:paraId="0482DC60" w14:textId="2880CA73" w:rsidR="00D85157" w:rsidRDefault="00D85157" w:rsidP="00D85157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 w:rsidRPr="00D85157">
        <w:rPr>
          <w:rFonts w:ascii="Cursivestandard" w:hAnsi="Cursivestandard"/>
          <w:sz w:val="28"/>
          <w:szCs w:val="28"/>
        </w:rPr>
        <w:t xml:space="preserve"> </w:t>
      </w:r>
      <w:r>
        <w:rPr>
          <w:rFonts w:ascii="Cursivestandard" w:hAnsi="Cursivestandard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 w:rsidRPr="00D85157">
        <w:rPr>
          <w:rFonts w:ascii="Cursivestandard" w:hAnsi="Cursivestandard"/>
          <w:sz w:val="28"/>
          <w:szCs w:val="28"/>
        </w:rPr>
        <w:t xml:space="preserve"> </w:t>
      </w:r>
      <w:r>
        <w:rPr>
          <w:rFonts w:ascii="Cursivestandard" w:hAnsi="Cursivestandard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 w:rsidRPr="00D85157">
        <w:rPr>
          <w:rFonts w:ascii="Cursivestandard" w:hAnsi="Cursivestandard"/>
          <w:sz w:val="28"/>
          <w:szCs w:val="28"/>
        </w:rPr>
        <w:t xml:space="preserve"> </w:t>
      </w:r>
      <w:r>
        <w:rPr>
          <w:rFonts w:ascii="Cursivestandard" w:hAnsi="Cursivestandard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 w:rsidRPr="00D85157">
        <w:rPr>
          <w:rFonts w:ascii="Cursivestandard" w:hAnsi="Cursivestandard"/>
          <w:sz w:val="28"/>
          <w:szCs w:val="28"/>
        </w:rPr>
        <w:t xml:space="preserve"> </w:t>
      </w:r>
      <w:r>
        <w:rPr>
          <w:rFonts w:ascii="Cursivestandard" w:hAnsi="Cursivestandard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6FE3699A" w14:textId="02573242" w:rsidR="00D85157" w:rsidRDefault="00D85157" w:rsidP="00D85157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662FC473" w14:textId="51904BA4" w:rsidR="00D85157" w:rsidRDefault="00D85157" w:rsidP="00D85157">
      <w:pPr>
        <w:rPr>
          <w:rFonts w:ascii="Cursivestandard" w:hAnsi="Cursivestandard"/>
          <w:sz w:val="28"/>
          <w:szCs w:val="28"/>
        </w:rPr>
      </w:pPr>
      <w:r>
        <w:rPr>
          <w:rFonts w:ascii="Cursivestandard" w:hAnsi="Cursivestandard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</w:p>
    <w:p w14:paraId="18D4408A" w14:textId="77777777" w:rsidR="00D85157" w:rsidRDefault="00D85157" w:rsidP="00D85157">
      <w:pPr>
        <w:rPr>
          <w:rFonts w:ascii="Cursivestandard" w:hAnsi="Cursivestandard"/>
          <w:sz w:val="28"/>
          <w:szCs w:val="28"/>
        </w:rPr>
      </w:pPr>
    </w:p>
    <w:p w14:paraId="7D591C3B" w14:textId="66C7C4C2" w:rsidR="00912235" w:rsidRPr="00D85157" w:rsidRDefault="00C130AF" w:rsidP="00D85157">
      <w:pPr>
        <w:rPr>
          <w:rFonts w:ascii="Cursivestandard" w:hAnsi="Cursivestandard"/>
          <w:sz w:val="28"/>
          <w:szCs w:val="28"/>
        </w:rPr>
      </w:pPr>
      <w:r w:rsidRPr="00D85157">
        <w:rPr>
          <w:rFonts w:ascii="Cursivestandard" w:hAnsi="Cursivestandard"/>
          <w:sz w:val="28"/>
          <w:szCs w:val="28"/>
        </w:rPr>
        <w:t xml:space="preserve"> </w:t>
      </w:r>
    </w:p>
    <w:p w14:paraId="5E9D0E80" w14:textId="77777777" w:rsidR="00912235" w:rsidRDefault="00912235" w:rsidP="00215641">
      <w:pPr>
        <w:jc w:val="center"/>
        <w:rPr>
          <w:rFonts w:ascii="Cursivestandard" w:hAnsi="Cursivestandard"/>
          <w:sz w:val="28"/>
          <w:szCs w:val="28"/>
          <w:u w:val="single"/>
        </w:rPr>
      </w:pPr>
    </w:p>
    <w:p w14:paraId="21FEA903" w14:textId="3B7F74BE" w:rsidR="00AA0210" w:rsidRPr="0043794A" w:rsidRDefault="00AA0210">
      <w:pPr>
        <w:rPr>
          <w:rFonts w:ascii="Cursivestandard" w:hAnsi="Cursivestandard"/>
          <w:color w:val="3366FF"/>
          <w:sz w:val="28"/>
          <w:szCs w:val="28"/>
          <w:u w:val="single"/>
        </w:rPr>
      </w:pPr>
    </w:p>
    <w:sectPr w:rsidR="00AA0210" w:rsidRPr="0043794A" w:rsidSect="006A770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06DEA"/>
    <w:rsid w:val="00037D45"/>
    <w:rsid w:val="000552C0"/>
    <w:rsid w:val="00065550"/>
    <w:rsid w:val="00076B97"/>
    <w:rsid w:val="0008253A"/>
    <w:rsid w:val="00095327"/>
    <w:rsid w:val="000E78DC"/>
    <w:rsid w:val="000F1EE0"/>
    <w:rsid w:val="00113FEC"/>
    <w:rsid w:val="001701C4"/>
    <w:rsid w:val="001752E3"/>
    <w:rsid w:val="001C4ABF"/>
    <w:rsid w:val="002116D8"/>
    <w:rsid w:val="00215641"/>
    <w:rsid w:val="00243F8D"/>
    <w:rsid w:val="00262520"/>
    <w:rsid w:val="00296FF0"/>
    <w:rsid w:val="002B63BE"/>
    <w:rsid w:val="002C48A6"/>
    <w:rsid w:val="002D0232"/>
    <w:rsid w:val="002F5462"/>
    <w:rsid w:val="002F6576"/>
    <w:rsid w:val="00340547"/>
    <w:rsid w:val="003C2F59"/>
    <w:rsid w:val="003C7DFF"/>
    <w:rsid w:val="003D3D0F"/>
    <w:rsid w:val="003D61E1"/>
    <w:rsid w:val="0043794A"/>
    <w:rsid w:val="00471AE7"/>
    <w:rsid w:val="00533BF5"/>
    <w:rsid w:val="0054115A"/>
    <w:rsid w:val="00546806"/>
    <w:rsid w:val="00552122"/>
    <w:rsid w:val="00572D0A"/>
    <w:rsid w:val="005A4B32"/>
    <w:rsid w:val="005A6FE0"/>
    <w:rsid w:val="005E3306"/>
    <w:rsid w:val="00631669"/>
    <w:rsid w:val="00660CB4"/>
    <w:rsid w:val="00684D06"/>
    <w:rsid w:val="006A7701"/>
    <w:rsid w:val="006C7B78"/>
    <w:rsid w:val="006D4DDE"/>
    <w:rsid w:val="006F1FDD"/>
    <w:rsid w:val="00737D16"/>
    <w:rsid w:val="007474BB"/>
    <w:rsid w:val="00776C41"/>
    <w:rsid w:val="00786B39"/>
    <w:rsid w:val="007C43DB"/>
    <w:rsid w:val="00806DEA"/>
    <w:rsid w:val="008127B8"/>
    <w:rsid w:val="0082780F"/>
    <w:rsid w:val="008405D0"/>
    <w:rsid w:val="008C1D1A"/>
    <w:rsid w:val="008C20A3"/>
    <w:rsid w:val="00912235"/>
    <w:rsid w:val="00931E34"/>
    <w:rsid w:val="009348DF"/>
    <w:rsid w:val="00997CAD"/>
    <w:rsid w:val="009B4698"/>
    <w:rsid w:val="009C5321"/>
    <w:rsid w:val="009E5744"/>
    <w:rsid w:val="00A13C11"/>
    <w:rsid w:val="00A15254"/>
    <w:rsid w:val="00A1636C"/>
    <w:rsid w:val="00A2471D"/>
    <w:rsid w:val="00A52BB8"/>
    <w:rsid w:val="00A82C24"/>
    <w:rsid w:val="00AA0210"/>
    <w:rsid w:val="00AA0592"/>
    <w:rsid w:val="00AA3BA8"/>
    <w:rsid w:val="00AB09CA"/>
    <w:rsid w:val="00AE1D81"/>
    <w:rsid w:val="00AF5430"/>
    <w:rsid w:val="00B55631"/>
    <w:rsid w:val="00BA7A1B"/>
    <w:rsid w:val="00BB33C7"/>
    <w:rsid w:val="00BC3001"/>
    <w:rsid w:val="00BD7532"/>
    <w:rsid w:val="00C04B56"/>
    <w:rsid w:val="00C06B1C"/>
    <w:rsid w:val="00C130AF"/>
    <w:rsid w:val="00C15B8C"/>
    <w:rsid w:val="00C47164"/>
    <w:rsid w:val="00CA3C3B"/>
    <w:rsid w:val="00CD57B4"/>
    <w:rsid w:val="00CE27C3"/>
    <w:rsid w:val="00D1328C"/>
    <w:rsid w:val="00D25953"/>
    <w:rsid w:val="00D41792"/>
    <w:rsid w:val="00D43C28"/>
    <w:rsid w:val="00D6543E"/>
    <w:rsid w:val="00D85157"/>
    <w:rsid w:val="00DA6636"/>
    <w:rsid w:val="00DC55E4"/>
    <w:rsid w:val="00DF69A6"/>
    <w:rsid w:val="00E01939"/>
    <w:rsid w:val="00E22069"/>
    <w:rsid w:val="00E377CA"/>
    <w:rsid w:val="00E51E56"/>
    <w:rsid w:val="00E76977"/>
    <w:rsid w:val="00E7792C"/>
    <w:rsid w:val="00EA726C"/>
    <w:rsid w:val="00EB39D4"/>
    <w:rsid w:val="00EB5F0D"/>
    <w:rsid w:val="00EC1FFF"/>
    <w:rsid w:val="00ED252B"/>
    <w:rsid w:val="00EE2554"/>
    <w:rsid w:val="00F125C4"/>
    <w:rsid w:val="00F136C7"/>
    <w:rsid w:val="00F273D8"/>
    <w:rsid w:val="00F36D91"/>
    <w:rsid w:val="00F6453C"/>
    <w:rsid w:val="00F72BDE"/>
    <w:rsid w:val="00F73061"/>
    <w:rsid w:val="00F75F4F"/>
    <w:rsid w:val="00F77DC8"/>
    <w:rsid w:val="00F80B07"/>
    <w:rsid w:val="00FD62B6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2EA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3966</Characters>
  <Application>Microsoft Macintosh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2016-11-29T08:35:00Z</cp:lastPrinted>
  <dcterms:created xsi:type="dcterms:W3CDTF">2019-02-12T09:21:00Z</dcterms:created>
  <dcterms:modified xsi:type="dcterms:W3CDTF">2019-02-12T09:21:00Z</dcterms:modified>
</cp:coreProperties>
</file>