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23E60" w14:textId="3C723057" w:rsidR="00E66555" w:rsidRDefault="00E66555" w:rsidP="00E66555">
      <w:pPr>
        <w:spacing w:after="0" w:line="240" w:lineRule="auto"/>
        <w:jc w:val="center"/>
        <w:rPr>
          <w:sz w:val="28"/>
          <w:szCs w:val="28"/>
          <w:u w:val="single"/>
        </w:rPr>
      </w:pPr>
      <w:r w:rsidRPr="00E66555">
        <w:rPr>
          <w:sz w:val="28"/>
          <w:szCs w:val="28"/>
          <w:u w:val="single"/>
        </w:rPr>
        <w:t xml:space="preserve">Préparation de dictée pour la semaine du </w:t>
      </w:r>
      <w:r w:rsidR="00533F52">
        <w:rPr>
          <w:sz w:val="28"/>
          <w:szCs w:val="28"/>
          <w:u w:val="single"/>
        </w:rPr>
        <w:t>2</w:t>
      </w:r>
      <w:r w:rsidR="0029466C">
        <w:rPr>
          <w:sz w:val="28"/>
          <w:szCs w:val="28"/>
          <w:u w:val="single"/>
        </w:rPr>
        <w:t>0</w:t>
      </w:r>
      <w:r w:rsidR="00533F52">
        <w:rPr>
          <w:sz w:val="28"/>
          <w:szCs w:val="28"/>
          <w:u w:val="single"/>
        </w:rPr>
        <w:t xml:space="preserve"> au 2</w:t>
      </w:r>
      <w:r w:rsidR="0029466C">
        <w:rPr>
          <w:sz w:val="28"/>
          <w:szCs w:val="28"/>
          <w:u w:val="single"/>
        </w:rPr>
        <w:t>4</w:t>
      </w:r>
      <w:r w:rsidR="00533F52">
        <w:rPr>
          <w:sz w:val="28"/>
          <w:szCs w:val="28"/>
          <w:u w:val="single"/>
        </w:rPr>
        <w:t xml:space="preserve"> septembre </w:t>
      </w:r>
    </w:p>
    <w:p w14:paraId="60CFD8D1" w14:textId="77777777" w:rsidR="00533F52" w:rsidRDefault="00533F52" w:rsidP="00E66555">
      <w:pPr>
        <w:spacing w:after="0" w:line="240" w:lineRule="auto"/>
        <w:jc w:val="center"/>
        <w:rPr>
          <w:sz w:val="28"/>
          <w:szCs w:val="28"/>
          <w:u w:val="single"/>
        </w:rPr>
      </w:pPr>
    </w:p>
    <w:p w14:paraId="20BDB201" w14:textId="77777777" w:rsidR="002024CE" w:rsidRDefault="002024CE" w:rsidP="00E66555">
      <w:pPr>
        <w:spacing w:after="0" w:line="240" w:lineRule="auto"/>
        <w:jc w:val="center"/>
        <w:rPr>
          <w:sz w:val="28"/>
          <w:szCs w:val="28"/>
          <w:u w:val="single"/>
        </w:rPr>
      </w:pPr>
    </w:p>
    <w:p w14:paraId="28628F4E" w14:textId="77777777" w:rsidR="00533F52" w:rsidRDefault="00533F52" w:rsidP="00533F52">
      <w:pPr>
        <w:spacing w:after="0" w:line="240" w:lineRule="auto"/>
        <w:rPr>
          <w:b/>
          <w:bCs/>
          <w:sz w:val="24"/>
          <w:szCs w:val="24"/>
          <w:u w:val="single"/>
        </w:rPr>
      </w:pPr>
      <w:r>
        <w:rPr>
          <w:b/>
          <w:bCs/>
          <w:sz w:val="24"/>
          <w:szCs w:val="24"/>
          <w:u w:val="single"/>
        </w:rPr>
        <w:t>Petite révision de méthode :</w:t>
      </w:r>
    </w:p>
    <w:p w14:paraId="68206CFD" w14:textId="77777777" w:rsidR="00533F52" w:rsidRDefault="00533F52" w:rsidP="00533F52">
      <w:pPr>
        <w:spacing w:after="0" w:line="240" w:lineRule="auto"/>
        <w:rPr>
          <w:b/>
          <w:bCs/>
          <w:sz w:val="24"/>
          <w:szCs w:val="24"/>
          <w:u w:val="single"/>
        </w:rPr>
      </w:pPr>
    </w:p>
    <w:p w14:paraId="3F0214F4" w14:textId="03B546F0" w:rsidR="00533F52" w:rsidRPr="002024CE" w:rsidRDefault="00533F52" w:rsidP="00533F52">
      <w:pPr>
        <w:spacing w:after="0" w:line="240" w:lineRule="auto"/>
        <w:rPr>
          <w:i/>
          <w:iCs/>
          <w:color w:val="5B9BD5" w:themeColor="accent5"/>
          <w:sz w:val="24"/>
          <w:szCs w:val="24"/>
          <w:u w:val="single"/>
        </w:rPr>
      </w:pPr>
      <w:r w:rsidRPr="002024CE">
        <w:rPr>
          <w:i/>
          <w:iCs/>
          <w:color w:val="5B9BD5" w:themeColor="accent5"/>
          <w:sz w:val="24"/>
          <w:szCs w:val="24"/>
          <w:u w:val="single"/>
        </w:rPr>
        <w:t>Reconnaître un verbe du 2</w:t>
      </w:r>
      <w:r w:rsidRPr="002024CE">
        <w:rPr>
          <w:i/>
          <w:iCs/>
          <w:color w:val="5B9BD5" w:themeColor="accent5"/>
          <w:sz w:val="24"/>
          <w:szCs w:val="24"/>
          <w:u w:val="single"/>
          <w:vertAlign w:val="superscript"/>
        </w:rPr>
        <w:t>ème</w:t>
      </w:r>
      <w:r w:rsidRPr="002024CE">
        <w:rPr>
          <w:i/>
          <w:iCs/>
          <w:color w:val="5B9BD5" w:themeColor="accent5"/>
          <w:sz w:val="24"/>
          <w:szCs w:val="24"/>
          <w:u w:val="single"/>
        </w:rPr>
        <w:t xml:space="preserve"> ou 3</w:t>
      </w:r>
      <w:r w:rsidRPr="002024CE">
        <w:rPr>
          <w:i/>
          <w:iCs/>
          <w:color w:val="5B9BD5" w:themeColor="accent5"/>
          <w:sz w:val="24"/>
          <w:szCs w:val="24"/>
          <w:u w:val="single"/>
          <w:vertAlign w:val="superscript"/>
        </w:rPr>
        <w:t>ème</w:t>
      </w:r>
      <w:r w:rsidRPr="002024CE">
        <w:rPr>
          <w:i/>
          <w:iCs/>
          <w:color w:val="5B9BD5" w:themeColor="accent5"/>
          <w:sz w:val="24"/>
          <w:szCs w:val="24"/>
          <w:u w:val="single"/>
        </w:rPr>
        <w:t xml:space="preserve"> groupe :</w:t>
      </w:r>
    </w:p>
    <w:p w14:paraId="4DEAB5D2" w14:textId="77777777" w:rsidR="00533F52" w:rsidRPr="005223FB" w:rsidRDefault="00533F52" w:rsidP="00533F52">
      <w:pPr>
        <w:spacing w:after="0" w:line="240" w:lineRule="auto"/>
        <w:rPr>
          <w:color w:val="5B9BD5" w:themeColor="accent5"/>
          <w:sz w:val="24"/>
          <w:szCs w:val="24"/>
          <w:u w:val="single"/>
        </w:rPr>
      </w:pPr>
    </w:p>
    <w:p w14:paraId="404E29AF" w14:textId="77777777" w:rsidR="00533F52" w:rsidRDefault="00533F52" w:rsidP="00533F52">
      <w:pPr>
        <w:spacing w:after="0" w:line="240" w:lineRule="auto"/>
        <w:rPr>
          <w:sz w:val="24"/>
          <w:szCs w:val="24"/>
        </w:rPr>
      </w:pPr>
      <w:r>
        <w:rPr>
          <w:sz w:val="24"/>
          <w:szCs w:val="24"/>
        </w:rPr>
        <w:t>• Les verbes du 2</w:t>
      </w:r>
      <w:r w:rsidRPr="00533F52">
        <w:rPr>
          <w:sz w:val="24"/>
          <w:szCs w:val="24"/>
          <w:vertAlign w:val="superscript"/>
        </w:rPr>
        <w:t>ème</w:t>
      </w:r>
      <w:r>
        <w:rPr>
          <w:sz w:val="24"/>
          <w:szCs w:val="24"/>
        </w:rPr>
        <w:t xml:space="preserve"> ont un infinitif en -</w:t>
      </w:r>
      <w:proofErr w:type="spellStart"/>
      <w:r>
        <w:rPr>
          <w:b/>
          <w:bCs/>
          <w:sz w:val="24"/>
          <w:szCs w:val="24"/>
        </w:rPr>
        <w:t>i</w:t>
      </w:r>
      <w:r w:rsidRPr="005223FB">
        <w:rPr>
          <w:b/>
          <w:bCs/>
          <w:sz w:val="24"/>
          <w:szCs w:val="24"/>
        </w:rPr>
        <w:t>r</w:t>
      </w:r>
      <w:proofErr w:type="spellEnd"/>
      <w:r>
        <w:rPr>
          <w:b/>
          <w:bCs/>
          <w:sz w:val="24"/>
          <w:szCs w:val="24"/>
        </w:rPr>
        <w:t xml:space="preserve"> </w:t>
      </w:r>
      <w:r w:rsidRPr="00533F52">
        <w:rPr>
          <w:sz w:val="24"/>
          <w:szCs w:val="24"/>
        </w:rPr>
        <w:t>et un participe présent en</w:t>
      </w:r>
      <w:r>
        <w:rPr>
          <w:b/>
          <w:bCs/>
          <w:sz w:val="24"/>
          <w:szCs w:val="24"/>
        </w:rPr>
        <w:t xml:space="preserve"> -issant</w:t>
      </w:r>
      <w:r>
        <w:rPr>
          <w:sz w:val="24"/>
          <w:szCs w:val="24"/>
        </w:rPr>
        <w:t xml:space="preserve">. </w:t>
      </w:r>
    </w:p>
    <w:p w14:paraId="11A1E3BC" w14:textId="77777777" w:rsidR="00533F52" w:rsidRDefault="00533F52" w:rsidP="00533F52">
      <w:pPr>
        <w:spacing w:after="0" w:line="240" w:lineRule="auto"/>
        <w:rPr>
          <w:sz w:val="24"/>
          <w:szCs w:val="24"/>
        </w:rPr>
      </w:pPr>
      <w:r>
        <w:rPr>
          <w:sz w:val="24"/>
          <w:szCs w:val="24"/>
        </w:rPr>
        <w:t xml:space="preserve">Leur conjugaison est régulière : ils se conjuguent tous comme </w:t>
      </w:r>
      <w:r w:rsidRPr="00533F52">
        <w:rPr>
          <w:b/>
          <w:bCs/>
          <w:sz w:val="24"/>
          <w:szCs w:val="24"/>
        </w:rPr>
        <w:t>finir</w:t>
      </w:r>
      <w:r>
        <w:rPr>
          <w:sz w:val="24"/>
          <w:szCs w:val="24"/>
        </w:rPr>
        <w:t>.</w:t>
      </w:r>
    </w:p>
    <w:p w14:paraId="0AAA6FE1" w14:textId="77777777" w:rsidR="00533F52" w:rsidRDefault="00533F52" w:rsidP="00533F52">
      <w:pPr>
        <w:spacing w:after="0" w:line="240" w:lineRule="auto"/>
        <w:rPr>
          <w:sz w:val="24"/>
          <w:szCs w:val="24"/>
        </w:rPr>
      </w:pPr>
      <w:r>
        <w:rPr>
          <w:sz w:val="24"/>
          <w:szCs w:val="24"/>
        </w:rPr>
        <w:t xml:space="preserve">• Tous les autres verbes appartiennent au </w:t>
      </w:r>
      <w:r>
        <w:rPr>
          <w:b/>
          <w:bCs/>
          <w:sz w:val="24"/>
          <w:szCs w:val="24"/>
        </w:rPr>
        <w:t>3</w:t>
      </w:r>
      <w:r w:rsidRPr="00533F52">
        <w:rPr>
          <w:b/>
          <w:bCs/>
          <w:sz w:val="24"/>
          <w:szCs w:val="24"/>
          <w:vertAlign w:val="superscript"/>
        </w:rPr>
        <w:t>ème</w:t>
      </w:r>
      <w:r>
        <w:rPr>
          <w:b/>
          <w:bCs/>
          <w:sz w:val="24"/>
          <w:szCs w:val="24"/>
        </w:rPr>
        <w:t xml:space="preserve"> groupe</w:t>
      </w:r>
      <w:r>
        <w:rPr>
          <w:sz w:val="24"/>
          <w:szCs w:val="24"/>
        </w:rPr>
        <w:t> : les verbes en -</w:t>
      </w:r>
      <w:proofErr w:type="spellStart"/>
      <w:r>
        <w:rPr>
          <w:sz w:val="24"/>
          <w:szCs w:val="24"/>
        </w:rPr>
        <w:t>ir</w:t>
      </w:r>
      <w:proofErr w:type="spellEnd"/>
      <w:r>
        <w:rPr>
          <w:sz w:val="24"/>
          <w:szCs w:val="24"/>
        </w:rPr>
        <w:t xml:space="preserve"> qui ont un participe présent en </w:t>
      </w:r>
      <w:r w:rsidRPr="00533F52">
        <w:rPr>
          <w:b/>
          <w:bCs/>
          <w:sz w:val="24"/>
          <w:szCs w:val="24"/>
        </w:rPr>
        <w:t>-</w:t>
      </w:r>
      <w:proofErr w:type="spellStart"/>
      <w:r w:rsidRPr="00533F52">
        <w:rPr>
          <w:b/>
          <w:bCs/>
          <w:sz w:val="24"/>
          <w:szCs w:val="24"/>
        </w:rPr>
        <w:t>ant</w:t>
      </w:r>
      <w:proofErr w:type="spellEnd"/>
      <w:r>
        <w:rPr>
          <w:sz w:val="24"/>
          <w:szCs w:val="24"/>
        </w:rPr>
        <w:t xml:space="preserve">, les verbes en </w:t>
      </w:r>
      <w:r w:rsidRPr="00533F52">
        <w:rPr>
          <w:b/>
          <w:bCs/>
          <w:sz w:val="24"/>
          <w:szCs w:val="24"/>
        </w:rPr>
        <w:t>-</w:t>
      </w:r>
      <w:proofErr w:type="spellStart"/>
      <w:r w:rsidRPr="00533F52">
        <w:rPr>
          <w:b/>
          <w:bCs/>
          <w:sz w:val="24"/>
          <w:szCs w:val="24"/>
        </w:rPr>
        <w:t>oir</w:t>
      </w:r>
      <w:proofErr w:type="spellEnd"/>
      <w:r>
        <w:rPr>
          <w:sz w:val="24"/>
          <w:szCs w:val="24"/>
        </w:rPr>
        <w:t xml:space="preserve">, les verbes en </w:t>
      </w:r>
      <w:r w:rsidRPr="00533F52">
        <w:rPr>
          <w:b/>
          <w:bCs/>
          <w:sz w:val="24"/>
          <w:szCs w:val="24"/>
        </w:rPr>
        <w:t>-</w:t>
      </w:r>
      <w:proofErr w:type="spellStart"/>
      <w:r w:rsidRPr="00533F52">
        <w:rPr>
          <w:b/>
          <w:bCs/>
          <w:sz w:val="24"/>
          <w:szCs w:val="24"/>
        </w:rPr>
        <w:t>re</w:t>
      </w:r>
      <w:proofErr w:type="spellEnd"/>
      <w:r>
        <w:rPr>
          <w:sz w:val="24"/>
          <w:szCs w:val="24"/>
        </w:rPr>
        <w:t xml:space="preserve"> et le verbe </w:t>
      </w:r>
      <w:r w:rsidRPr="00533F52">
        <w:rPr>
          <w:b/>
          <w:bCs/>
          <w:sz w:val="24"/>
          <w:szCs w:val="24"/>
        </w:rPr>
        <w:t>aller</w:t>
      </w:r>
      <w:r>
        <w:rPr>
          <w:sz w:val="24"/>
          <w:szCs w:val="24"/>
        </w:rPr>
        <w:t xml:space="preserve">. Ces verbes sont irréguliers. </w:t>
      </w:r>
    </w:p>
    <w:p w14:paraId="4792B047" w14:textId="77777777" w:rsidR="00533F52" w:rsidRDefault="00533F52" w:rsidP="00533F52">
      <w:pPr>
        <w:spacing w:after="0" w:line="240" w:lineRule="auto"/>
        <w:rPr>
          <w:sz w:val="24"/>
          <w:szCs w:val="24"/>
        </w:rPr>
      </w:pPr>
    </w:p>
    <w:p w14:paraId="61816DB5" w14:textId="77777777" w:rsidR="00533F52" w:rsidRDefault="00533F52" w:rsidP="00533F52">
      <w:pPr>
        <w:spacing w:after="0" w:line="240" w:lineRule="auto"/>
        <w:rPr>
          <w:i/>
          <w:iCs/>
          <w:color w:val="0070C0"/>
          <w:sz w:val="24"/>
          <w:szCs w:val="24"/>
          <w:u w:val="single"/>
        </w:rPr>
      </w:pPr>
      <w:r w:rsidRPr="00533F52">
        <w:rPr>
          <w:i/>
          <w:iCs/>
          <w:color w:val="0070C0"/>
          <w:sz w:val="24"/>
          <w:szCs w:val="24"/>
          <w:u w:val="single"/>
        </w:rPr>
        <w:t>Connaitre le système de terminaisons le plus courant pour ces verbes</w:t>
      </w:r>
    </w:p>
    <w:p w14:paraId="3D5A9165" w14:textId="77777777" w:rsidR="00533F52" w:rsidRPr="00533F52" w:rsidRDefault="00533F52" w:rsidP="00533F52">
      <w:pPr>
        <w:spacing w:after="0" w:line="240" w:lineRule="auto"/>
        <w:rPr>
          <w:i/>
          <w:iCs/>
          <w:color w:val="0070C0"/>
          <w:sz w:val="24"/>
          <w:szCs w:val="24"/>
          <w:u w:val="single"/>
        </w:rPr>
      </w:pPr>
    </w:p>
    <w:p w14:paraId="5688A4F5" w14:textId="77777777" w:rsidR="00533F52" w:rsidRDefault="00533F52" w:rsidP="00533F52">
      <w:pPr>
        <w:spacing w:after="0" w:line="240" w:lineRule="auto"/>
        <w:rPr>
          <w:sz w:val="24"/>
          <w:szCs w:val="24"/>
        </w:rPr>
      </w:pPr>
      <w:r>
        <w:rPr>
          <w:sz w:val="24"/>
          <w:szCs w:val="24"/>
        </w:rPr>
        <w:t>• Au présent de l’indicatif, les verbes du 2</w:t>
      </w:r>
      <w:r w:rsidRPr="00533F52">
        <w:rPr>
          <w:sz w:val="24"/>
          <w:szCs w:val="24"/>
          <w:vertAlign w:val="superscript"/>
        </w:rPr>
        <w:t>ème</w:t>
      </w:r>
      <w:r>
        <w:rPr>
          <w:sz w:val="24"/>
          <w:szCs w:val="24"/>
        </w:rPr>
        <w:t xml:space="preserve"> comme ceux du 3</w:t>
      </w:r>
      <w:r w:rsidRPr="00533F52">
        <w:rPr>
          <w:sz w:val="24"/>
          <w:szCs w:val="24"/>
          <w:vertAlign w:val="superscript"/>
        </w:rPr>
        <w:t>ème</w:t>
      </w:r>
      <w:r>
        <w:rPr>
          <w:sz w:val="24"/>
          <w:szCs w:val="24"/>
        </w:rPr>
        <w:t xml:space="preserve"> groupe prennent, </w:t>
      </w:r>
      <w:r w:rsidRPr="00533F52">
        <w:rPr>
          <w:b/>
          <w:bCs/>
          <w:sz w:val="24"/>
          <w:szCs w:val="24"/>
        </w:rPr>
        <w:t>en règle générale, les terminaisons :</w:t>
      </w:r>
      <w:r>
        <w:rPr>
          <w:sz w:val="24"/>
          <w:szCs w:val="24"/>
        </w:rPr>
        <w:t xml:space="preserve"> </w:t>
      </w:r>
      <w:r w:rsidRPr="00533F52">
        <w:rPr>
          <w:color w:val="FF0000"/>
          <w:sz w:val="24"/>
          <w:szCs w:val="24"/>
        </w:rPr>
        <w:t>-s</w:t>
      </w:r>
      <w:r>
        <w:rPr>
          <w:sz w:val="24"/>
          <w:szCs w:val="24"/>
        </w:rPr>
        <w:t xml:space="preserve">, </w:t>
      </w:r>
      <w:r w:rsidRPr="00533F52">
        <w:rPr>
          <w:color w:val="FF0000"/>
          <w:sz w:val="24"/>
          <w:szCs w:val="24"/>
        </w:rPr>
        <w:t>-s</w:t>
      </w:r>
      <w:r>
        <w:rPr>
          <w:sz w:val="24"/>
          <w:szCs w:val="24"/>
        </w:rPr>
        <w:t xml:space="preserve">, </w:t>
      </w:r>
      <w:r w:rsidRPr="00533F52">
        <w:rPr>
          <w:color w:val="FF0000"/>
          <w:sz w:val="24"/>
          <w:szCs w:val="24"/>
        </w:rPr>
        <w:t>-t</w:t>
      </w:r>
      <w:r>
        <w:rPr>
          <w:sz w:val="24"/>
          <w:szCs w:val="24"/>
        </w:rPr>
        <w:t xml:space="preserve">, </w:t>
      </w:r>
      <w:r w:rsidRPr="00533F52">
        <w:rPr>
          <w:color w:val="FF0000"/>
          <w:sz w:val="24"/>
          <w:szCs w:val="24"/>
        </w:rPr>
        <w:t>-</w:t>
      </w:r>
      <w:proofErr w:type="spellStart"/>
      <w:r w:rsidRPr="00533F52">
        <w:rPr>
          <w:color w:val="FF0000"/>
          <w:sz w:val="24"/>
          <w:szCs w:val="24"/>
        </w:rPr>
        <w:t>ons</w:t>
      </w:r>
      <w:proofErr w:type="spellEnd"/>
      <w:r>
        <w:rPr>
          <w:sz w:val="24"/>
          <w:szCs w:val="24"/>
        </w:rPr>
        <w:t xml:space="preserve">, </w:t>
      </w:r>
      <w:r w:rsidRPr="00533F52">
        <w:rPr>
          <w:color w:val="FF0000"/>
          <w:sz w:val="24"/>
          <w:szCs w:val="24"/>
        </w:rPr>
        <w:t>-</w:t>
      </w:r>
      <w:proofErr w:type="spellStart"/>
      <w:r w:rsidRPr="00533F52">
        <w:rPr>
          <w:color w:val="FF0000"/>
          <w:sz w:val="24"/>
          <w:szCs w:val="24"/>
        </w:rPr>
        <w:t>ez</w:t>
      </w:r>
      <w:proofErr w:type="spellEnd"/>
      <w:r>
        <w:rPr>
          <w:sz w:val="24"/>
          <w:szCs w:val="24"/>
        </w:rPr>
        <w:t xml:space="preserve">, </w:t>
      </w:r>
      <w:r w:rsidRPr="00533F52">
        <w:rPr>
          <w:color w:val="FF0000"/>
          <w:sz w:val="24"/>
          <w:szCs w:val="24"/>
        </w:rPr>
        <w:t>-</w:t>
      </w:r>
      <w:proofErr w:type="spellStart"/>
      <w:r w:rsidRPr="00533F52">
        <w:rPr>
          <w:color w:val="FF0000"/>
          <w:sz w:val="24"/>
          <w:szCs w:val="24"/>
        </w:rPr>
        <w:t>ent</w:t>
      </w:r>
      <w:proofErr w:type="spellEnd"/>
      <w:r>
        <w:rPr>
          <w:sz w:val="24"/>
          <w:szCs w:val="24"/>
        </w:rPr>
        <w:t>.</w:t>
      </w:r>
    </w:p>
    <w:p w14:paraId="532D3FF7" w14:textId="77777777" w:rsidR="00533F52" w:rsidRDefault="00533F52" w:rsidP="00533F52">
      <w:pPr>
        <w:spacing w:after="0" w:line="240" w:lineRule="auto"/>
        <w:rPr>
          <w:sz w:val="24"/>
          <w:szCs w:val="24"/>
        </w:rPr>
      </w:pPr>
      <w:r>
        <w:rPr>
          <w:sz w:val="24"/>
          <w:szCs w:val="24"/>
        </w:rPr>
        <w:t>• Ces terminaisons s’ajoutent à un radical qui peut varier :</w:t>
      </w:r>
    </w:p>
    <w:p w14:paraId="09FBD554" w14:textId="77777777" w:rsidR="00533F52" w:rsidRDefault="00533F52" w:rsidP="00533F52">
      <w:pPr>
        <w:pStyle w:val="Paragraphedeliste"/>
        <w:numPr>
          <w:ilvl w:val="0"/>
          <w:numId w:val="6"/>
        </w:numPr>
        <w:spacing w:after="0" w:line="240" w:lineRule="auto"/>
        <w:rPr>
          <w:sz w:val="24"/>
          <w:szCs w:val="24"/>
        </w:rPr>
      </w:pPr>
      <w:r>
        <w:rPr>
          <w:sz w:val="24"/>
          <w:szCs w:val="24"/>
        </w:rPr>
        <w:t>Toujours de la même façon pour les verbes du 2</w:t>
      </w:r>
      <w:r w:rsidRPr="00533F52">
        <w:rPr>
          <w:sz w:val="24"/>
          <w:szCs w:val="24"/>
          <w:vertAlign w:val="superscript"/>
        </w:rPr>
        <w:t>ème</w:t>
      </w:r>
      <w:r>
        <w:rPr>
          <w:sz w:val="24"/>
          <w:szCs w:val="24"/>
        </w:rPr>
        <w:t xml:space="preserve"> groupe (-i</w:t>
      </w:r>
      <w:proofErr w:type="gramStart"/>
      <w:r>
        <w:rPr>
          <w:sz w:val="24"/>
          <w:szCs w:val="24"/>
        </w:rPr>
        <w:t>-,-</w:t>
      </w:r>
      <w:proofErr w:type="spellStart"/>
      <w:proofErr w:type="gramEnd"/>
      <w:r>
        <w:rPr>
          <w:sz w:val="24"/>
          <w:szCs w:val="24"/>
        </w:rPr>
        <w:t>iss</w:t>
      </w:r>
      <w:proofErr w:type="spellEnd"/>
      <w:r>
        <w:rPr>
          <w:sz w:val="24"/>
          <w:szCs w:val="24"/>
        </w:rPr>
        <w:t>) ;</w:t>
      </w:r>
    </w:p>
    <w:p w14:paraId="1D33AEE4" w14:textId="77777777" w:rsidR="00533F52" w:rsidRPr="00533F52" w:rsidRDefault="00533F52" w:rsidP="00533F52">
      <w:pPr>
        <w:pStyle w:val="Paragraphedeliste"/>
        <w:spacing w:after="0" w:line="240" w:lineRule="auto"/>
        <w:rPr>
          <w:sz w:val="24"/>
          <w:szCs w:val="24"/>
        </w:rPr>
      </w:pPr>
      <w:r>
        <w:rPr>
          <w:sz w:val="24"/>
          <w:szCs w:val="24"/>
        </w:rPr>
        <w:tab/>
        <w:t xml:space="preserve">Je </w:t>
      </w:r>
      <w:proofErr w:type="spellStart"/>
      <w:r>
        <w:rPr>
          <w:sz w:val="24"/>
          <w:szCs w:val="24"/>
        </w:rPr>
        <w:t>fin</w:t>
      </w:r>
      <w:r w:rsidRPr="00533F52">
        <w:rPr>
          <w:color w:val="FF0000"/>
          <w:sz w:val="24"/>
          <w:szCs w:val="24"/>
        </w:rPr>
        <w:t>-is</w:t>
      </w:r>
      <w:proofErr w:type="spellEnd"/>
      <w:r>
        <w:rPr>
          <w:sz w:val="24"/>
          <w:szCs w:val="24"/>
        </w:rPr>
        <w:t xml:space="preserve">, tu </w:t>
      </w:r>
      <w:proofErr w:type="spellStart"/>
      <w:r>
        <w:rPr>
          <w:sz w:val="24"/>
          <w:szCs w:val="24"/>
        </w:rPr>
        <w:t>fin</w:t>
      </w:r>
      <w:r w:rsidRPr="00533F52">
        <w:rPr>
          <w:color w:val="FF0000"/>
          <w:sz w:val="24"/>
          <w:szCs w:val="24"/>
        </w:rPr>
        <w:t>-is</w:t>
      </w:r>
      <w:proofErr w:type="spellEnd"/>
      <w:r>
        <w:rPr>
          <w:sz w:val="24"/>
          <w:szCs w:val="24"/>
        </w:rPr>
        <w:t xml:space="preserve">, elle </w:t>
      </w:r>
      <w:proofErr w:type="spellStart"/>
      <w:r>
        <w:rPr>
          <w:sz w:val="24"/>
          <w:szCs w:val="24"/>
        </w:rPr>
        <w:t>fin</w:t>
      </w:r>
      <w:r w:rsidRPr="00533F52">
        <w:rPr>
          <w:color w:val="FF0000"/>
          <w:sz w:val="24"/>
          <w:szCs w:val="24"/>
        </w:rPr>
        <w:t>-it</w:t>
      </w:r>
      <w:proofErr w:type="spellEnd"/>
      <w:r>
        <w:rPr>
          <w:sz w:val="24"/>
          <w:szCs w:val="24"/>
        </w:rPr>
        <w:t xml:space="preserve">, nous </w:t>
      </w:r>
      <w:proofErr w:type="spellStart"/>
      <w:r>
        <w:rPr>
          <w:sz w:val="24"/>
          <w:szCs w:val="24"/>
        </w:rPr>
        <w:t>fin</w:t>
      </w:r>
      <w:r w:rsidRPr="00533F52">
        <w:rPr>
          <w:color w:val="FF0000"/>
          <w:sz w:val="24"/>
          <w:szCs w:val="24"/>
        </w:rPr>
        <w:t>-issons</w:t>
      </w:r>
      <w:proofErr w:type="spellEnd"/>
      <w:r>
        <w:rPr>
          <w:sz w:val="24"/>
          <w:szCs w:val="24"/>
        </w:rPr>
        <w:t xml:space="preserve">, vous </w:t>
      </w:r>
      <w:proofErr w:type="spellStart"/>
      <w:r>
        <w:rPr>
          <w:sz w:val="24"/>
          <w:szCs w:val="24"/>
        </w:rPr>
        <w:t>fin</w:t>
      </w:r>
      <w:r w:rsidRPr="00533F52">
        <w:rPr>
          <w:color w:val="FF0000"/>
          <w:sz w:val="24"/>
          <w:szCs w:val="24"/>
        </w:rPr>
        <w:t>-issez</w:t>
      </w:r>
      <w:proofErr w:type="spellEnd"/>
      <w:r>
        <w:rPr>
          <w:sz w:val="24"/>
          <w:szCs w:val="24"/>
        </w:rPr>
        <w:t xml:space="preserve">, ils </w:t>
      </w:r>
      <w:proofErr w:type="spellStart"/>
      <w:r>
        <w:rPr>
          <w:sz w:val="24"/>
          <w:szCs w:val="24"/>
        </w:rPr>
        <w:t>fin</w:t>
      </w:r>
      <w:r w:rsidRPr="00533F52">
        <w:rPr>
          <w:color w:val="FF0000"/>
          <w:sz w:val="24"/>
          <w:szCs w:val="24"/>
        </w:rPr>
        <w:t>-issent</w:t>
      </w:r>
      <w:proofErr w:type="spellEnd"/>
    </w:p>
    <w:p w14:paraId="62C91D38" w14:textId="77777777" w:rsidR="00533F52" w:rsidRDefault="00533F52" w:rsidP="00533F52">
      <w:pPr>
        <w:pStyle w:val="Paragraphedeliste"/>
        <w:numPr>
          <w:ilvl w:val="0"/>
          <w:numId w:val="6"/>
        </w:numPr>
        <w:spacing w:after="0" w:line="240" w:lineRule="auto"/>
        <w:rPr>
          <w:sz w:val="24"/>
          <w:szCs w:val="24"/>
        </w:rPr>
      </w:pPr>
      <w:r>
        <w:rPr>
          <w:sz w:val="24"/>
          <w:szCs w:val="24"/>
        </w:rPr>
        <w:t>De manière plus imprévisible pour les verbes du 3</w:t>
      </w:r>
      <w:r w:rsidRPr="00533F52">
        <w:rPr>
          <w:sz w:val="24"/>
          <w:szCs w:val="24"/>
          <w:vertAlign w:val="superscript"/>
        </w:rPr>
        <w:t>ème</w:t>
      </w:r>
      <w:r>
        <w:rPr>
          <w:sz w:val="24"/>
          <w:szCs w:val="24"/>
        </w:rPr>
        <w:t xml:space="preserve"> groupe : voir le tableau.</w:t>
      </w:r>
    </w:p>
    <w:p w14:paraId="5872D69E" w14:textId="77777777" w:rsidR="00533F52" w:rsidRDefault="00533F52" w:rsidP="00533F52">
      <w:pPr>
        <w:spacing w:after="0" w:line="240" w:lineRule="auto"/>
        <w:rPr>
          <w:sz w:val="24"/>
          <w:szCs w:val="24"/>
        </w:rPr>
      </w:pPr>
    </w:p>
    <w:p w14:paraId="48A04D1B" w14:textId="77777777" w:rsidR="00533F52" w:rsidRPr="002024CE" w:rsidRDefault="00533F52" w:rsidP="00533F52">
      <w:pPr>
        <w:spacing w:after="0" w:line="240" w:lineRule="auto"/>
        <w:rPr>
          <w:i/>
          <w:iCs/>
          <w:color w:val="5B9BD5" w:themeColor="accent5"/>
          <w:sz w:val="24"/>
          <w:szCs w:val="24"/>
          <w:u w:val="single"/>
        </w:rPr>
      </w:pPr>
      <w:r w:rsidRPr="002024CE">
        <w:rPr>
          <w:i/>
          <w:iCs/>
          <w:color w:val="5B9BD5" w:themeColor="accent5"/>
          <w:sz w:val="24"/>
          <w:szCs w:val="24"/>
          <w:u w:val="single"/>
        </w:rPr>
        <w:t>Connaître les terminaisons particulières de certains verbes du 3</w:t>
      </w:r>
      <w:r w:rsidRPr="002024CE">
        <w:rPr>
          <w:i/>
          <w:iCs/>
          <w:color w:val="5B9BD5" w:themeColor="accent5"/>
          <w:sz w:val="24"/>
          <w:szCs w:val="24"/>
          <w:u w:val="single"/>
          <w:vertAlign w:val="superscript"/>
        </w:rPr>
        <w:t>ème</w:t>
      </w:r>
      <w:r w:rsidRPr="002024CE">
        <w:rPr>
          <w:i/>
          <w:iCs/>
          <w:color w:val="5B9BD5" w:themeColor="accent5"/>
          <w:sz w:val="24"/>
          <w:szCs w:val="24"/>
          <w:u w:val="single"/>
        </w:rPr>
        <w:t xml:space="preserve"> groupe</w:t>
      </w:r>
    </w:p>
    <w:p w14:paraId="3EFA2315" w14:textId="5C6F0F25" w:rsidR="00533F52" w:rsidRDefault="00533F52" w:rsidP="002024CE">
      <w:pPr>
        <w:spacing w:after="0" w:line="240" w:lineRule="auto"/>
        <w:rPr>
          <w:sz w:val="24"/>
          <w:szCs w:val="24"/>
        </w:rPr>
      </w:pPr>
    </w:p>
    <w:tbl>
      <w:tblPr>
        <w:tblStyle w:val="Grilledutableau"/>
        <w:tblW w:w="10349" w:type="dxa"/>
        <w:tblInd w:w="-431" w:type="dxa"/>
        <w:tblLook w:val="04A0" w:firstRow="1" w:lastRow="0" w:firstColumn="1" w:lastColumn="0" w:noHBand="0" w:noVBand="1"/>
      </w:tblPr>
      <w:tblGrid>
        <w:gridCol w:w="3120"/>
        <w:gridCol w:w="4110"/>
        <w:gridCol w:w="3119"/>
      </w:tblGrid>
      <w:tr w:rsidR="00533F52" w14:paraId="71619B55" w14:textId="77777777" w:rsidTr="00BA34F4">
        <w:tc>
          <w:tcPr>
            <w:tcW w:w="3120" w:type="dxa"/>
          </w:tcPr>
          <w:p w14:paraId="1D20B63F" w14:textId="77777777" w:rsidR="00533F52" w:rsidRDefault="00533F52" w:rsidP="00BA34F4">
            <w:pPr>
              <w:spacing w:after="0" w:line="240" w:lineRule="auto"/>
              <w:rPr>
                <w:sz w:val="24"/>
                <w:szCs w:val="24"/>
              </w:rPr>
            </w:pPr>
          </w:p>
        </w:tc>
        <w:tc>
          <w:tcPr>
            <w:tcW w:w="4110" w:type="dxa"/>
          </w:tcPr>
          <w:p w14:paraId="0AFC4BA8" w14:textId="77777777" w:rsidR="00533F52" w:rsidRPr="00300BAF" w:rsidRDefault="00533F52" w:rsidP="00BA34F4">
            <w:pPr>
              <w:spacing w:after="0" w:line="240" w:lineRule="auto"/>
              <w:jc w:val="center"/>
              <w:rPr>
                <w:sz w:val="24"/>
                <w:szCs w:val="24"/>
                <w:shd w:val="pct15" w:color="auto" w:fill="FFFFFF"/>
              </w:rPr>
            </w:pPr>
            <w:r w:rsidRPr="00300BAF">
              <w:rPr>
                <w:color w:val="70AD47" w:themeColor="accent6"/>
                <w:sz w:val="24"/>
                <w:szCs w:val="24"/>
              </w:rPr>
              <w:t>Règle</w:t>
            </w:r>
          </w:p>
        </w:tc>
        <w:tc>
          <w:tcPr>
            <w:tcW w:w="3119" w:type="dxa"/>
          </w:tcPr>
          <w:p w14:paraId="0BEF2B6D" w14:textId="77777777" w:rsidR="00533F52" w:rsidRDefault="00533F52" w:rsidP="00BA34F4">
            <w:pPr>
              <w:spacing w:after="0" w:line="240" w:lineRule="auto"/>
              <w:rPr>
                <w:sz w:val="24"/>
                <w:szCs w:val="24"/>
              </w:rPr>
            </w:pPr>
            <w:r w:rsidRPr="00300BAF">
              <w:rPr>
                <w:color w:val="70AD47" w:themeColor="accent6"/>
                <w:sz w:val="24"/>
                <w:szCs w:val="24"/>
              </w:rPr>
              <w:t>Exemples</w:t>
            </w:r>
          </w:p>
        </w:tc>
      </w:tr>
      <w:tr w:rsidR="00533F52" w14:paraId="68BF26A1" w14:textId="77777777" w:rsidTr="00BA34F4">
        <w:tc>
          <w:tcPr>
            <w:tcW w:w="3120" w:type="dxa"/>
          </w:tcPr>
          <w:p w14:paraId="4891088F" w14:textId="77777777" w:rsidR="00533F52" w:rsidRPr="00300BAF" w:rsidRDefault="00533F52" w:rsidP="00BA34F4">
            <w:pPr>
              <w:spacing w:after="0" w:line="240" w:lineRule="auto"/>
            </w:pPr>
            <w:r w:rsidRPr="00300BAF">
              <w:t>Verbes en -</w:t>
            </w:r>
            <w:proofErr w:type="spellStart"/>
            <w:r>
              <w:rPr>
                <w:b/>
                <w:bCs/>
              </w:rPr>
              <w:t>dre</w:t>
            </w:r>
            <w:proofErr w:type="spellEnd"/>
            <w:r>
              <w:rPr>
                <w:b/>
                <w:bCs/>
              </w:rPr>
              <w:t xml:space="preserve"> </w:t>
            </w:r>
            <w:r w:rsidRPr="00533F52">
              <w:t xml:space="preserve">(sauf ceux en </w:t>
            </w:r>
            <w:r>
              <w:t>-</w:t>
            </w:r>
            <w:proofErr w:type="spellStart"/>
            <w:r w:rsidRPr="00533F52">
              <w:t>indre</w:t>
            </w:r>
            <w:proofErr w:type="spellEnd"/>
            <w:r w:rsidRPr="00533F52">
              <w:t xml:space="preserve"> et -</w:t>
            </w:r>
            <w:proofErr w:type="spellStart"/>
            <w:r w:rsidRPr="00533F52">
              <w:t>soudre</w:t>
            </w:r>
            <w:proofErr w:type="spellEnd"/>
            <w:r w:rsidRPr="00533F52">
              <w:t>)</w:t>
            </w:r>
          </w:p>
        </w:tc>
        <w:tc>
          <w:tcPr>
            <w:tcW w:w="4110" w:type="dxa"/>
          </w:tcPr>
          <w:p w14:paraId="7F023960" w14:textId="77777777" w:rsidR="00533F52" w:rsidRPr="00300BAF" w:rsidRDefault="00533F52" w:rsidP="00BA34F4">
            <w:pPr>
              <w:spacing w:after="0" w:line="240" w:lineRule="auto"/>
            </w:pPr>
            <w:r>
              <w:t>Au singulier du présent, ces verbes se terminent par -</w:t>
            </w:r>
            <w:proofErr w:type="spellStart"/>
            <w:r>
              <w:t>ds</w:t>
            </w:r>
            <w:proofErr w:type="spellEnd"/>
            <w:r>
              <w:t>, -</w:t>
            </w:r>
            <w:proofErr w:type="spellStart"/>
            <w:r>
              <w:t>ds</w:t>
            </w:r>
            <w:proofErr w:type="spellEnd"/>
            <w:r>
              <w:t>, -d.</w:t>
            </w:r>
          </w:p>
        </w:tc>
        <w:tc>
          <w:tcPr>
            <w:tcW w:w="3119" w:type="dxa"/>
          </w:tcPr>
          <w:p w14:paraId="13601981" w14:textId="77777777" w:rsidR="00533F52" w:rsidRPr="00300BAF" w:rsidRDefault="00533F52" w:rsidP="00BA34F4">
            <w:pPr>
              <w:spacing w:after="0" w:line="240" w:lineRule="auto"/>
            </w:pPr>
            <w:r>
              <w:t>Je pren</w:t>
            </w:r>
            <w:r w:rsidRPr="00533F52">
              <w:rPr>
                <w:color w:val="FF0000"/>
              </w:rPr>
              <w:t>ds</w:t>
            </w:r>
            <w:r>
              <w:t>, tu pren</w:t>
            </w:r>
            <w:r w:rsidRPr="00533F52">
              <w:rPr>
                <w:color w:val="FF0000"/>
              </w:rPr>
              <w:t>ds</w:t>
            </w:r>
            <w:r>
              <w:t>, il pren</w:t>
            </w:r>
            <w:r w:rsidRPr="00533F52">
              <w:rPr>
                <w:color w:val="FF0000"/>
              </w:rPr>
              <w:t>d</w:t>
            </w:r>
          </w:p>
        </w:tc>
      </w:tr>
      <w:tr w:rsidR="00533F52" w:rsidRPr="00836357" w14:paraId="49806AF2" w14:textId="77777777" w:rsidTr="00BA34F4">
        <w:tc>
          <w:tcPr>
            <w:tcW w:w="3120" w:type="dxa"/>
          </w:tcPr>
          <w:p w14:paraId="0839D43F" w14:textId="77777777" w:rsidR="00533F52" w:rsidRPr="00300BAF" w:rsidRDefault="00533F52" w:rsidP="00BA34F4">
            <w:pPr>
              <w:spacing w:after="0" w:line="240" w:lineRule="auto"/>
            </w:pPr>
            <w:r>
              <w:t xml:space="preserve">Verbes </w:t>
            </w:r>
            <w:r w:rsidRPr="00DF5A68">
              <w:rPr>
                <w:b/>
                <w:bCs/>
              </w:rPr>
              <w:t>en -</w:t>
            </w:r>
            <w:proofErr w:type="spellStart"/>
            <w:r w:rsidRPr="00DF5A68">
              <w:rPr>
                <w:b/>
                <w:bCs/>
              </w:rPr>
              <w:t>indre</w:t>
            </w:r>
            <w:proofErr w:type="spellEnd"/>
            <w:r>
              <w:t xml:space="preserve"> et </w:t>
            </w:r>
            <w:r w:rsidRPr="00DF5A68">
              <w:rPr>
                <w:b/>
                <w:bCs/>
              </w:rPr>
              <w:t>-</w:t>
            </w:r>
            <w:proofErr w:type="spellStart"/>
            <w:r w:rsidRPr="00DF5A68">
              <w:rPr>
                <w:b/>
                <w:bCs/>
              </w:rPr>
              <w:t>soudre</w:t>
            </w:r>
            <w:proofErr w:type="spellEnd"/>
          </w:p>
        </w:tc>
        <w:tc>
          <w:tcPr>
            <w:tcW w:w="4110" w:type="dxa"/>
          </w:tcPr>
          <w:p w14:paraId="2D901BA0" w14:textId="77777777" w:rsidR="00533F52" w:rsidRPr="00300BAF" w:rsidRDefault="00533F52" w:rsidP="00BA34F4">
            <w:pPr>
              <w:spacing w:after="0" w:line="240" w:lineRule="auto"/>
            </w:pPr>
            <w:r>
              <w:t>Au singulier du présent, ces verbes ont la terminaison -s, -s, -t.</w:t>
            </w:r>
          </w:p>
        </w:tc>
        <w:tc>
          <w:tcPr>
            <w:tcW w:w="3119" w:type="dxa"/>
          </w:tcPr>
          <w:p w14:paraId="0C809F72" w14:textId="77777777" w:rsidR="00533F52" w:rsidRDefault="00533F52" w:rsidP="00BA34F4">
            <w:pPr>
              <w:spacing w:after="0" w:line="240" w:lineRule="auto"/>
            </w:pPr>
            <w:r>
              <w:t>Je pein</w:t>
            </w:r>
            <w:r w:rsidRPr="00533F52">
              <w:rPr>
                <w:color w:val="FF0000"/>
              </w:rPr>
              <w:t>s</w:t>
            </w:r>
            <w:r>
              <w:t>, tu pein</w:t>
            </w:r>
            <w:r w:rsidRPr="00533F52">
              <w:rPr>
                <w:color w:val="FF0000"/>
              </w:rPr>
              <w:t>s</w:t>
            </w:r>
            <w:r>
              <w:t>, il pein</w:t>
            </w:r>
            <w:r w:rsidRPr="00533F52">
              <w:rPr>
                <w:color w:val="FF0000"/>
              </w:rPr>
              <w:t>t</w:t>
            </w:r>
          </w:p>
          <w:p w14:paraId="3D71957B" w14:textId="77777777" w:rsidR="00533F52" w:rsidRPr="00300BAF" w:rsidRDefault="00533F52" w:rsidP="00BA34F4">
            <w:pPr>
              <w:spacing w:after="0" w:line="240" w:lineRule="auto"/>
            </w:pPr>
            <w:r>
              <w:t>Je résou</w:t>
            </w:r>
            <w:r w:rsidRPr="000D14C3">
              <w:rPr>
                <w:color w:val="FF0000"/>
              </w:rPr>
              <w:t>s</w:t>
            </w:r>
            <w:r>
              <w:t>, tu résou</w:t>
            </w:r>
            <w:r w:rsidRPr="000D14C3">
              <w:rPr>
                <w:color w:val="FF0000"/>
              </w:rPr>
              <w:t>s</w:t>
            </w:r>
            <w:r>
              <w:t>, il résou</w:t>
            </w:r>
            <w:r w:rsidRPr="00533F52">
              <w:rPr>
                <w:color w:val="FF0000"/>
              </w:rPr>
              <w:t>t</w:t>
            </w:r>
          </w:p>
        </w:tc>
      </w:tr>
      <w:tr w:rsidR="00533F52" w14:paraId="4E4F5B1B" w14:textId="77777777" w:rsidTr="00BA34F4">
        <w:tc>
          <w:tcPr>
            <w:tcW w:w="3120" w:type="dxa"/>
          </w:tcPr>
          <w:p w14:paraId="5E93A8E5" w14:textId="77777777" w:rsidR="00533F52" w:rsidRPr="00300BAF" w:rsidRDefault="000D14C3" w:rsidP="00BA34F4">
            <w:pPr>
              <w:spacing w:after="0" w:line="240" w:lineRule="auto"/>
            </w:pPr>
            <w:r>
              <w:t>Pouvoir, valoir, vouloir (et leurs dérivés)</w:t>
            </w:r>
          </w:p>
        </w:tc>
        <w:tc>
          <w:tcPr>
            <w:tcW w:w="4110" w:type="dxa"/>
          </w:tcPr>
          <w:p w14:paraId="61C33101" w14:textId="46E55159" w:rsidR="00533F52" w:rsidRPr="00300BAF" w:rsidRDefault="000D14C3" w:rsidP="00BA34F4">
            <w:pPr>
              <w:spacing w:after="0" w:line="240" w:lineRule="auto"/>
            </w:pPr>
            <w:r>
              <w:t>Au singulier du présent, ces verbes se terminent par -</w:t>
            </w:r>
            <w:r w:rsidR="00DF5A68">
              <w:t>x</w:t>
            </w:r>
            <w:r>
              <w:t>, -e</w:t>
            </w:r>
            <w:r w:rsidR="00DF5A68">
              <w:t>x</w:t>
            </w:r>
            <w:r>
              <w:t>, -</w:t>
            </w:r>
            <w:r w:rsidR="00DF5A68">
              <w:t>t</w:t>
            </w:r>
            <w:r>
              <w:t xml:space="preserve"> les verbes du 1</w:t>
            </w:r>
            <w:r w:rsidRPr="000D14C3">
              <w:rPr>
                <w:vertAlign w:val="superscript"/>
              </w:rPr>
              <w:t>er</w:t>
            </w:r>
            <w:r>
              <w:t xml:space="preserve"> groupe)</w:t>
            </w:r>
          </w:p>
        </w:tc>
        <w:tc>
          <w:tcPr>
            <w:tcW w:w="3119" w:type="dxa"/>
          </w:tcPr>
          <w:p w14:paraId="183BEF13" w14:textId="77777777" w:rsidR="00533F52" w:rsidRPr="00300BAF" w:rsidRDefault="002024CE" w:rsidP="00BA34F4">
            <w:pPr>
              <w:spacing w:after="0" w:line="240" w:lineRule="auto"/>
            </w:pPr>
            <w:r>
              <w:t>Je peu</w:t>
            </w:r>
            <w:r w:rsidRPr="002024CE">
              <w:rPr>
                <w:color w:val="FF0000"/>
              </w:rPr>
              <w:t>x</w:t>
            </w:r>
            <w:r>
              <w:t>, tu peu</w:t>
            </w:r>
            <w:r w:rsidRPr="002024CE">
              <w:rPr>
                <w:color w:val="FF0000"/>
              </w:rPr>
              <w:t>x</w:t>
            </w:r>
            <w:r>
              <w:t>, il peu</w:t>
            </w:r>
            <w:r w:rsidRPr="002024CE">
              <w:rPr>
                <w:color w:val="FF0000"/>
              </w:rPr>
              <w:t>t</w:t>
            </w:r>
          </w:p>
        </w:tc>
      </w:tr>
      <w:tr w:rsidR="00533F52" w14:paraId="39513FEF" w14:textId="77777777" w:rsidTr="00BA34F4">
        <w:tc>
          <w:tcPr>
            <w:tcW w:w="3120" w:type="dxa"/>
          </w:tcPr>
          <w:p w14:paraId="55670548" w14:textId="77777777" w:rsidR="00533F52" w:rsidRPr="00300BAF" w:rsidRDefault="00413533" w:rsidP="00BA34F4">
            <w:pPr>
              <w:spacing w:after="0" w:line="240" w:lineRule="auto"/>
            </w:pPr>
            <w:r>
              <w:t>Cueillir, offrir, ouvrir, souffrir (et leurs dérivés</w:t>
            </w:r>
          </w:p>
        </w:tc>
        <w:tc>
          <w:tcPr>
            <w:tcW w:w="4110" w:type="dxa"/>
          </w:tcPr>
          <w:p w14:paraId="6C427944" w14:textId="77777777" w:rsidR="00533F52" w:rsidRPr="00300BAF" w:rsidRDefault="002024CE" w:rsidP="00BA34F4">
            <w:pPr>
              <w:spacing w:after="0" w:line="240" w:lineRule="auto"/>
            </w:pPr>
            <w:r>
              <w:t>Au singulier du présent, ces verbes se terminent par -e, -es, -e, (comme les verbes du 1</w:t>
            </w:r>
            <w:r w:rsidRPr="002024CE">
              <w:rPr>
                <w:vertAlign w:val="superscript"/>
              </w:rPr>
              <w:t>er</w:t>
            </w:r>
            <w:r>
              <w:t xml:space="preserve"> groupe)</w:t>
            </w:r>
          </w:p>
        </w:tc>
        <w:tc>
          <w:tcPr>
            <w:tcW w:w="3119" w:type="dxa"/>
          </w:tcPr>
          <w:p w14:paraId="4D3304F0" w14:textId="77777777" w:rsidR="00533F52" w:rsidRPr="00300BAF" w:rsidRDefault="002024CE" w:rsidP="00BA34F4">
            <w:pPr>
              <w:spacing w:after="0" w:line="240" w:lineRule="auto"/>
            </w:pPr>
            <w:r>
              <w:t>J’ouvr</w:t>
            </w:r>
            <w:r w:rsidRPr="000D14C3">
              <w:rPr>
                <w:color w:val="FF0000"/>
              </w:rPr>
              <w:t>e</w:t>
            </w:r>
            <w:r>
              <w:t>, tu ouvr</w:t>
            </w:r>
            <w:r w:rsidRPr="000D14C3">
              <w:rPr>
                <w:color w:val="FF0000"/>
              </w:rPr>
              <w:t>es</w:t>
            </w:r>
            <w:r>
              <w:t>, il ouvr</w:t>
            </w:r>
            <w:r w:rsidRPr="000D14C3">
              <w:rPr>
                <w:color w:val="FF0000"/>
              </w:rPr>
              <w:t>e</w:t>
            </w:r>
          </w:p>
        </w:tc>
      </w:tr>
      <w:tr w:rsidR="002024CE" w14:paraId="281D2532" w14:textId="77777777" w:rsidTr="00BA34F4">
        <w:tc>
          <w:tcPr>
            <w:tcW w:w="3120" w:type="dxa"/>
          </w:tcPr>
          <w:p w14:paraId="7D0E7801" w14:textId="77777777" w:rsidR="002024CE" w:rsidRDefault="002024CE" w:rsidP="00BA34F4">
            <w:pPr>
              <w:spacing w:after="0" w:line="240" w:lineRule="auto"/>
            </w:pPr>
            <w:r>
              <w:t>Dire, faire (et leurs dérivés)</w:t>
            </w:r>
          </w:p>
        </w:tc>
        <w:tc>
          <w:tcPr>
            <w:tcW w:w="4110" w:type="dxa"/>
          </w:tcPr>
          <w:p w14:paraId="2F1EC9CE" w14:textId="77777777" w:rsidR="002024CE" w:rsidRDefault="002024CE" w:rsidP="00BA34F4">
            <w:pPr>
              <w:spacing w:after="0" w:line="240" w:lineRule="auto"/>
            </w:pPr>
            <w:r>
              <w:t>À la 2</w:t>
            </w:r>
            <w:r w:rsidRPr="002024CE">
              <w:rPr>
                <w:vertAlign w:val="superscript"/>
              </w:rPr>
              <w:t>ème</w:t>
            </w:r>
            <w:r>
              <w:t xml:space="preserve"> personne du pluriel, ces verbes prennent la terminaison -tes</w:t>
            </w:r>
          </w:p>
        </w:tc>
        <w:tc>
          <w:tcPr>
            <w:tcW w:w="3119" w:type="dxa"/>
          </w:tcPr>
          <w:p w14:paraId="4B30BF06" w14:textId="77777777" w:rsidR="002024CE" w:rsidRDefault="002024CE" w:rsidP="00BA34F4">
            <w:pPr>
              <w:spacing w:after="0" w:line="240" w:lineRule="auto"/>
            </w:pPr>
            <w:r>
              <w:t>Vous di</w:t>
            </w:r>
            <w:r w:rsidRPr="002024CE">
              <w:rPr>
                <w:color w:val="FF0000"/>
              </w:rPr>
              <w:t>tes</w:t>
            </w:r>
            <w:r>
              <w:t>, vous fai</w:t>
            </w:r>
            <w:r w:rsidRPr="002024CE">
              <w:rPr>
                <w:color w:val="FF0000"/>
              </w:rPr>
              <w:t>tes</w:t>
            </w:r>
          </w:p>
        </w:tc>
      </w:tr>
    </w:tbl>
    <w:p w14:paraId="0128A4BE" w14:textId="77777777" w:rsidR="00533F52" w:rsidRDefault="00533F52" w:rsidP="00533F52">
      <w:pPr>
        <w:spacing w:after="0" w:line="240" w:lineRule="auto"/>
        <w:rPr>
          <w:sz w:val="24"/>
          <w:szCs w:val="24"/>
        </w:rPr>
      </w:pPr>
    </w:p>
    <w:p w14:paraId="0F44BBA2" w14:textId="77777777" w:rsidR="00533F52" w:rsidRDefault="00533F52" w:rsidP="002024CE">
      <w:pPr>
        <w:spacing w:after="0" w:line="240" w:lineRule="auto"/>
      </w:pPr>
      <w:r w:rsidRPr="00300BAF">
        <w:rPr>
          <w:highlight w:val="yellow"/>
        </w:rPr>
        <w:t xml:space="preserve">INFO+ </w:t>
      </w:r>
      <w:r w:rsidR="002024CE" w:rsidRPr="002024CE">
        <w:rPr>
          <w:highlight w:val="yellow"/>
        </w:rPr>
        <w:t>Le verbe vaincre et ses dérivés se conjugue ainsi au singulier du présent : je vain</w:t>
      </w:r>
      <w:r w:rsidR="002024CE" w:rsidRPr="002024CE">
        <w:rPr>
          <w:color w:val="FF0000"/>
          <w:highlight w:val="yellow"/>
        </w:rPr>
        <w:t>cs</w:t>
      </w:r>
      <w:r w:rsidR="002024CE" w:rsidRPr="002024CE">
        <w:rPr>
          <w:highlight w:val="yellow"/>
        </w:rPr>
        <w:t>, tu vain</w:t>
      </w:r>
      <w:r w:rsidR="002024CE" w:rsidRPr="002024CE">
        <w:rPr>
          <w:color w:val="FF0000"/>
          <w:highlight w:val="yellow"/>
        </w:rPr>
        <w:t>cs</w:t>
      </w:r>
      <w:r w:rsidR="002024CE" w:rsidRPr="002024CE">
        <w:rPr>
          <w:highlight w:val="yellow"/>
        </w:rPr>
        <w:t>, il vain</w:t>
      </w:r>
      <w:r w:rsidR="002024CE" w:rsidRPr="002024CE">
        <w:rPr>
          <w:color w:val="FF0000"/>
          <w:highlight w:val="yellow"/>
        </w:rPr>
        <w:t>c</w:t>
      </w:r>
      <w:r w:rsidR="002024CE" w:rsidRPr="002024CE">
        <w:rPr>
          <w:highlight w:val="yellow"/>
        </w:rPr>
        <w:t>.</w:t>
      </w:r>
    </w:p>
    <w:p w14:paraId="5ADEE894" w14:textId="77777777" w:rsidR="002024CE" w:rsidRDefault="002024CE" w:rsidP="00533F52">
      <w:pPr>
        <w:spacing w:after="0" w:line="240" w:lineRule="auto"/>
        <w:rPr>
          <w:color w:val="5B9BD5" w:themeColor="accent5"/>
          <w:u w:val="single"/>
        </w:rPr>
      </w:pPr>
    </w:p>
    <w:p w14:paraId="348D59FC" w14:textId="77777777" w:rsidR="00533F52" w:rsidRPr="00300BAF" w:rsidRDefault="002024CE" w:rsidP="00533F52">
      <w:pPr>
        <w:spacing w:after="0" w:line="240" w:lineRule="auto"/>
        <w:rPr>
          <w:color w:val="5B9BD5" w:themeColor="accent5"/>
          <w:u w:val="single"/>
        </w:rPr>
      </w:pPr>
      <w:r>
        <w:rPr>
          <w:color w:val="5B9BD5" w:themeColor="accent5"/>
          <w:u w:val="single"/>
        </w:rPr>
        <w:t>Savoir par cœur la conjugaison des verbes avoir, être et aller</w:t>
      </w:r>
    </w:p>
    <w:p w14:paraId="2DC1DD08" w14:textId="77777777" w:rsidR="00533F52" w:rsidRDefault="00533F52" w:rsidP="00533F52">
      <w:pPr>
        <w:spacing w:after="0" w:line="240" w:lineRule="auto"/>
      </w:pPr>
    </w:p>
    <w:p w14:paraId="01495680" w14:textId="77777777" w:rsidR="002024CE" w:rsidRDefault="002024CE" w:rsidP="00533F52">
      <w:pPr>
        <w:spacing w:after="0" w:line="240" w:lineRule="auto"/>
      </w:pPr>
      <w:proofErr w:type="gramStart"/>
      <w:r>
        <w:t>avoir</w:t>
      </w:r>
      <w:proofErr w:type="gramEnd"/>
      <w:r>
        <w:t> : j’ai, tu as, il a, nous avons, vous avez, ils ont</w:t>
      </w:r>
    </w:p>
    <w:p w14:paraId="758810C3" w14:textId="77777777" w:rsidR="00533F52" w:rsidRDefault="002024CE" w:rsidP="00533F52">
      <w:pPr>
        <w:spacing w:after="0" w:line="240" w:lineRule="auto"/>
        <w:rPr>
          <w:sz w:val="24"/>
          <w:szCs w:val="24"/>
        </w:rPr>
      </w:pPr>
      <w:proofErr w:type="gramStart"/>
      <w:r>
        <w:rPr>
          <w:sz w:val="24"/>
          <w:szCs w:val="24"/>
        </w:rPr>
        <w:t>être</w:t>
      </w:r>
      <w:proofErr w:type="gramEnd"/>
      <w:r>
        <w:rPr>
          <w:sz w:val="24"/>
          <w:szCs w:val="24"/>
        </w:rPr>
        <w:t> : je suis, tu es, elle est, nous sommes, vous êtes, ils sont</w:t>
      </w:r>
    </w:p>
    <w:p w14:paraId="7FF805BE" w14:textId="77777777" w:rsidR="002024CE" w:rsidRDefault="002024CE" w:rsidP="00533F52">
      <w:pPr>
        <w:spacing w:after="0" w:line="240" w:lineRule="auto"/>
        <w:rPr>
          <w:sz w:val="24"/>
          <w:szCs w:val="24"/>
        </w:rPr>
      </w:pPr>
      <w:proofErr w:type="gramStart"/>
      <w:r>
        <w:rPr>
          <w:sz w:val="24"/>
          <w:szCs w:val="24"/>
        </w:rPr>
        <w:t>aller</w:t>
      </w:r>
      <w:proofErr w:type="gramEnd"/>
      <w:r>
        <w:rPr>
          <w:sz w:val="24"/>
          <w:szCs w:val="24"/>
        </w:rPr>
        <w:t> : je vais, tu vas, il va, nous allons, vous allez, elles vont</w:t>
      </w:r>
    </w:p>
    <w:p w14:paraId="39FB5067" w14:textId="77777777" w:rsidR="00DF5A68" w:rsidRDefault="00DF5A68" w:rsidP="007059C0">
      <w:pPr>
        <w:spacing w:after="0" w:line="240" w:lineRule="auto"/>
        <w:rPr>
          <w:b/>
          <w:bCs/>
          <w:sz w:val="24"/>
          <w:szCs w:val="24"/>
          <w:u w:val="single"/>
        </w:rPr>
      </w:pPr>
    </w:p>
    <w:p w14:paraId="65D49ED2" w14:textId="77777777" w:rsidR="00DF5A68" w:rsidRDefault="00DF5A68" w:rsidP="007059C0">
      <w:pPr>
        <w:spacing w:after="0" w:line="240" w:lineRule="auto"/>
        <w:rPr>
          <w:b/>
          <w:bCs/>
          <w:sz w:val="24"/>
          <w:szCs w:val="24"/>
          <w:u w:val="single"/>
        </w:rPr>
      </w:pPr>
    </w:p>
    <w:p w14:paraId="69014DF8" w14:textId="79484D91" w:rsidR="00AA6F11" w:rsidRPr="00280481" w:rsidRDefault="00F42FED" w:rsidP="007059C0">
      <w:pPr>
        <w:spacing w:after="0" w:line="240" w:lineRule="auto"/>
        <w:rPr>
          <w:b/>
          <w:bCs/>
          <w:sz w:val="24"/>
          <w:szCs w:val="24"/>
          <w:u w:val="single"/>
        </w:rPr>
      </w:pPr>
      <w:r w:rsidRPr="00280481">
        <w:rPr>
          <w:b/>
          <w:bCs/>
          <w:sz w:val="24"/>
          <w:szCs w:val="24"/>
          <w:u w:val="single"/>
        </w:rPr>
        <w:lastRenderedPageBreak/>
        <w:t>Exercices d’entrainement</w:t>
      </w:r>
    </w:p>
    <w:p w14:paraId="72191E59" w14:textId="77777777" w:rsidR="00AA6F11" w:rsidRPr="00E66555" w:rsidRDefault="00AA6F11" w:rsidP="007059C0">
      <w:pPr>
        <w:spacing w:after="0" w:line="240" w:lineRule="auto"/>
        <w:rPr>
          <w:sz w:val="24"/>
          <w:szCs w:val="24"/>
        </w:rPr>
      </w:pPr>
    </w:p>
    <w:p w14:paraId="48AE34D1" w14:textId="77777777" w:rsidR="00AA6F11" w:rsidRPr="00E66555" w:rsidRDefault="002C7985" w:rsidP="00E66555">
      <w:pPr>
        <w:spacing w:after="0" w:line="240" w:lineRule="auto"/>
        <w:rPr>
          <w:i/>
          <w:iCs/>
          <w:sz w:val="24"/>
          <w:szCs w:val="24"/>
          <w:u w:val="single"/>
        </w:rPr>
      </w:pPr>
      <w:r w:rsidRPr="00E66555">
        <w:rPr>
          <w:i/>
          <w:iCs/>
          <w:sz w:val="24"/>
          <w:szCs w:val="24"/>
          <w:u w:val="single"/>
        </w:rPr>
        <w:t xml:space="preserve">1 </w:t>
      </w:r>
      <w:r w:rsidR="00F42FED">
        <w:rPr>
          <w:i/>
          <w:iCs/>
          <w:sz w:val="24"/>
          <w:szCs w:val="24"/>
          <w:u w:val="single"/>
        </w:rPr>
        <w:t>–</w:t>
      </w:r>
      <w:r w:rsidRPr="00E66555">
        <w:rPr>
          <w:i/>
          <w:iCs/>
          <w:sz w:val="24"/>
          <w:szCs w:val="24"/>
          <w:u w:val="single"/>
        </w:rPr>
        <w:t xml:space="preserve"> </w:t>
      </w:r>
      <w:r w:rsidR="00F42FED">
        <w:rPr>
          <w:i/>
          <w:iCs/>
          <w:sz w:val="24"/>
          <w:szCs w:val="24"/>
          <w:u w:val="single"/>
        </w:rPr>
        <w:t>Dans cette grille de mots mêlés, repère toutes les formes de la conjugaison des verbes aller (4), être (5) et avoir (6). La grille se lit de haut en bas et de gauche à droite</w:t>
      </w:r>
      <w:r w:rsidR="00AA6F11" w:rsidRPr="00E66555">
        <w:rPr>
          <w:i/>
          <w:iCs/>
          <w:sz w:val="24"/>
          <w:szCs w:val="24"/>
          <w:u w:val="single"/>
        </w:rPr>
        <w:t xml:space="preserve">. </w:t>
      </w:r>
    </w:p>
    <w:p w14:paraId="5E2D12C3" w14:textId="77777777" w:rsidR="002C7985" w:rsidRDefault="002C7985" w:rsidP="007059C0">
      <w:pPr>
        <w:spacing w:after="0" w:line="240" w:lineRule="auto"/>
        <w:rPr>
          <w:sz w:val="24"/>
          <w:szCs w:val="24"/>
        </w:rPr>
      </w:pPr>
    </w:p>
    <w:p w14:paraId="02359EB5" w14:textId="77777777" w:rsidR="00E66555" w:rsidRPr="00E66555" w:rsidRDefault="00E66555" w:rsidP="007059C0">
      <w:pPr>
        <w:spacing w:after="0" w:line="240" w:lineRule="auto"/>
        <w:rPr>
          <w:sz w:val="24"/>
          <w:szCs w:val="24"/>
        </w:rPr>
      </w:pPr>
    </w:p>
    <w:tbl>
      <w:tblPr>
        <w:tblStyle w:val="Grilledutableau"/>
        <w:tblpPr w:leftFromText="141" w:rightFromText="141" w:vertAnchor="text" w:horzAnchor="page" w:tblpXSpec="center" w:tblpY="-7"/>
        <w:tblW w:w="0" w:type="auto"/>
        <w:tblLook w:val="04A0" w:firstRow="1" w:lastRow="0" w:firstColumn="1" w:lastColumn="0" w:noHBand="0" w:noVBand="1"/>
      </w:tblPr>
      <w:tblGrid>
        <w:gridCol w:w="562"/>
        <w:gridCol w:w="567"/>
        <w:gridCol w:w="567"/>
        <w:gridCol w:w="567"/>
        <w:gridCol w:w="567"/>
        <w:gridCol w:w="567"/>
        <w:gridCol w:w="567"/>
      </w:tblGrid>
      <w:tr w:rsidR="002C7985" w:rsidRPr="00E66555" w14:paraId="7CE196D2" w14:textId="77777777" w:rsidTr="00E66555">
        <w:tc>
          <w:tcPr>
            <w:tcW w:w="562" w:type="dxa"/>
          </w:tcPr>
          <w:p w14:paraId="5E162D64" w14:textId="77777777" w:rsidR="002C7985" w:rsidRPr="00E66555" w:rsidRDefault="00F42FED" w:rsidP="00E66555">
            <w:pPr>
              <w:spacing w:after="0" w:line="240" w:lineRule="auto"/>
              <w:jc w:val="center"/>
              <w:rPr>
                <w:sz w:val="24"/>
                <w:szCs w:val="24"/>
              </w:rPr>
            </w:pPr>
            <w:r>
              <w:rPr>
                <w:sz w:val="24"/>
                <w:szCs w:val="24"/>
              </w:rPr>
              <w:t>F</w:t>
            </w:r>
          </w:p>
        </w:tc>
        <w:tc>
          <w:tcPr>
            <w:tcW w:w="567" w:type="dxa"/>
          </w:tcPr>
          <w:p w14:paraId="13D8328B" w14:textId="77777777" w:rsidR="002C7985" w:rsidRPr="00E66555" w:rsidRDefault="00F42FED" w:rsidP="00E66555">
            <w:pPr>
              <w:spacing w:after="0" w:line="240" w:lineRule="auto"/>
              <w:jc w:val="center"/>
              <w:rPr>
                <w:sz w:val="24"/>
                <w:szCs w:val="24"/>
              </w:rPr>
            </w:pPr>
            <w:r>
              <w:rPr>
                <w:sz w:val="24"/>
                <w:szCs w:val="24"/>
              </w:rPr>
              <w:t>A</w:t>
            </w:r>
          </w:p>
        </w:tc>
        <w:tc>
          <w:tcPr>
            <w:tcW w:w="567" w:type="dxa"/>
          </w:tcPr>
          <w:p w14:paraId="6817C779" w14:textId="77777777" w:rsidR="002C7985" w:rsidRPr="00E66555" w:rsidRDefault="00F42FED" w:rsidP="00E66555">
            <w:pPr>
              <w:spacing w:after="0" w:line="240" w:lineRule="auto"/>
              <w:jc w:val="center"/>
              <w:rPr>
                <w:sz w:val="24"/>
                <w:szCs w:val="24"/>
              </w:rPr>
            </w:pPr>
            <w:r>
              <w:rPr>
                <w:sz w:val="24"/>
                <w:szCs w:val="24"/>
              </w:rPr>
              <w:t>A</w:t>
            </w:r>
          </w:p>
        </w:tc>
        <w:tc>
          <w:tcPr>
            <w:tcW w:w="567" w:type="dxa"/>
          </w:tcPr>
          <w:p w14:paraId="734C6A02" w14:textId="77777777" w:rsidR="002C7985" w:rsidRPr="00E66555" w:rsidRDefault="00F42FED" w:rsidP="00E66555">
            <w:pPr>
              <w:spacing w:after="0" w:line="240" w:lineRule="auto"/>
              <w:jc w:val="center"/>
              <w:rPr>
                <w:sz w:val="24"/>
                <w:szCs w:val="24"/>
              </w:rPr>
            </w:pPr>
            <w:r>
              <w:rPr>
                <w:sz w:val="24"/>
                <w:szCs w:val="24"/>
              </w:rPr>
              <w:t>V</w:t>
            </w:r>
          </w:p>
        </w:tc>
        <w:tc>
          <w:tcPr>
            <w:tcW w:w="567" w:type="dxa"/>
          </w:tcPr>
          <w:p w14:paraId="558BD4FF" w14:textId="77777777" w:rsidR="002C7985" w:rsidRPr="00E66555" w:rsidRDefault="00F42FED" w:rsidP="00E66555">
            <w:pPr>
              <w:spacing w:after="0" w:line="240" w:lineRule="auto"/>
              <w:jc w:val="center"/>
              <w:rPr>
                <w:sz w:val="24"/>
                <w:szCs w:val="24"/>
              </w:rPr>
            </w:pPr>
            <w:r>
              <w:rPr>
                <w:sz w:val="24"/>
                <w:szCs w:val="24"/>
              </w:rPr>
              <w:t>O</w:t>
            </w:r>
          </w:p>
        </w:tc>
        <w:tc>
          <w:tcPr>
            <w:tcW w:w="567" w:type="dxa"/>
          </w:tcPr>
          <w:p w14:paraId="707727A8" w14:textId="77777777" w:rsidR="002C7985" w:rsidRPr="00E66555" w:rsidRDefault="00F42FED" w:rsidP="00E66555">
            <w:pPr>
              <w:spacing w:after="0" w:line="240" w:lineRule="auto"/>
              <w:jc w:val="center"/>
              <w:rPr>
                <w:sz w:val="24"/>
                <w:szCs w:val="24"/>
              </w:rPr>
            </w:pPr>
            <w:r>
              <w:rPr>
                <w:sz w:val="24"/>
                <w:szCs w:val="24"/>
              </w:rPr>
              <w:t>N</w:t>
            </w:r>
          </w:p>
        </w:tc>
        <w:tc>
          <w:tcPr>
            <w:tcW w:w="567" w:type="dxa"/>
          </w:tcPr>
          <w:p w14:paraId="26393CE3" w14:textId="77777777" w:rsidR="002C7985" w:rsidRPr="00E66555" w:rsidRDefault="002C7985" w:rsidP="00E66555">
            <w:pPr>
              <w:spacing w:after="0" w:line="240" w:lineRule="auto"/>
              <w:jc w:val="center"/>
              <w:rPr>
                <w:sz w:val="24"/>
                <w:szCs w:val="24"/>
              </w:rPr>
            </w:pPr>
            <w:r w:rsidRPr="00E66555">
              <w:rPr>
                <w:sz w:val="24"/>
                <w:szCs w:val="24"/>
              </w:rPr>
              <w:t>S</w:t>
            </w:r>
          </w:p>
        </w:tc>
      </w:tr>
      <w:tr w:rsidR="002C7985" w:rsidRPr="00E66555" w14:paraId="06FD0F43" w14:textId="77777777" w:rsidTr="00E66555">
        <w:tc>
          <w:tcPr>
            <w:tcW w:w="562" w:type="dxa"/>
          </w:tcPr>
          <w:p w14:paraId="7563E5A1" w14:textId="77777777" w:rsidR="002C7985" w:rsidRPr="00E66555" w:rsidRDefault="00F42FED" w:rsidP="00E66555">
            <w:pPr>
              <w:spacing w:after="0" w:line="240" w:lineRule="auto"/>
              <w:jc w:val="center"/>
              <w:rPr>
                <w:sz w:val="24"/>
                <w:szCs w:val="24"/>
              </w:rPr>
            </w:pPr>
            <w:r>
              <w:rPr>
                <w:sz w:val="24"/>
                <w:szCs w:val="24"/>
              </w:rPr>
              <w:t>A</w:t>
            </w:r>
          </w:p>
        </w:tc>
        <w:tc>
          <w:tcPr>
            <w:tcW w:w="567" w:type="dxa"/>
          </w:tcPr>
          <w:p w14:paraId="146D4EB2" w14:textId="77777777" w:rsidR="002C7985" w:rsidRPr="00E66555" w:rsidRDefault="00F42FED" w:rsidP="00E66555">
            <w:pPr>
              <w:spacing w:after="0" w:line="240" w:lineRule="auto"/>
              <w:jc w:val="center"/>
              <w:rPr>
                <w:sz w:val="24"/>
                <w:szCs w:val="24"/>
              </w:rPr>
            </w:pPr>
            <w:r>
              <w:rPr>
                <w:sz w:val="24"/>
                <w:szCs w:val="24"/>
              </w:rPr>
              <w:t>L</w:t>
            </w:r>
          </w:p>
        </w:tc>
        <w:tc>
          <w:tcPr>
            <w:tcW w:w="567" w:type="dxa"/>
          </w:tcPr>
          <w:p w14:paraId="4070CA39" w14:textId="77777777" w:rsidR="002C7985" w:rsidRPr="00E66555" w:rsidRDefault="00F42FED" w:rsidP="00E66555">
            <w:pPr>
              <w:spacing w:after="0" w:line="240" w:lineRule="auto"/>
              <w:jc w:val="center"/>
              <w:rPr>
                <w:sz w:val="24"/>
                <w:szCs w:val="24"/>
              </w:rPr>
            </w:pPr>
            <w:r>
              <w:rPr>
                <w:sz w:val="24"/>
                <w:szCs w:val="24"/>
              </w:rPr>
              <w:t>A</w:t>
            </w:r>
          </w:p>
        </w:tc>
        <w:tc>
          <w:tcPr>
            <w:tcW w:w="567" w:type="dxa"/>
          </w:tcPr>
          <w:p w14:paraId="420AB217" w14:textId="77777777" w:rsidR="002C7985" w:rsidRPr="00E66555" w:rsidRDefault="00F42FED" w:rsidP="00E66555">
            <w:pPr>
              <w:spacing w:after="0" w:line="240" w:lineRule="auto"/>
              <w:jc w:val="center"/>
              <w:rPr>
                <w:sz w:val="24"/>
                <w:szCs w:val="24"/>
              </w:rPr>
            </w:pPr>
            <w:r>
              <w:rPr>
                <w:sz w:val="24"/>
                <w:szCs w:val="24"/>
              </w:rPr>
              <w:t>F</w:t>
            </w:r>
          </w:p>
        </w:tc>
        <w:tc>
          <w:tcPr>
            <w:tcW w:w="567" w:type="dxa"/>
          </w:tcPr>
          <w:p w14:paraId="2F5EFDD7" w14:textId="77777777" w:rsidR="002C7985" w:rsidRPr="00E66555" w:rsidRDefault="00F42FED" w:rsidP="00E66555">
            <w:pPr>
              <w:spacing w:after="0" w:line="240" w:lineRule="auto"/>
              <w:jc w:val="center"/>
              <w:rPr>
                <w:sz w:val="24"/>
                <w:szCs w:val="24"/>
              </w:rPr>
            </w:pPr>
            <w:r>
              <w:rPr>
                <w:sz w:val="24"/>
                <w:szCs w:val="24"/>
              </w:rPr>
              <w:t>O</w:t>
            </w:r>
          </w:p>
        </w:tc>
        <w:tc>
          <w:tcPr>
            <w:tcW w:w="567" w:type="dxa"/>
          </w:tcPr>
          <w:p w14:paraId="6A3CE0A4" w14:textId="77777777" w:rsidR="002C7985" w:rsidRPr="00E66555" w:rsidRDefault="00F42FED" w:rsidP="00E66555">
            <w:pPr>
              <w:spacing w:after="0" w:line="240" w:lineRule="auto"/>
              <w:jc w:val="center"/>
              <w:rPr>
                <w:sz w:val="24"/>
                <w:szCs w:val="24"/>
              </w:rPr>
            </w:pPr>
            <w:r>
              <w:rPr>
                <w:sz w:val="24"/>
                <w:szCs w:val="24"/>
              </w:rPr>
              <w:t>A</w:t>
            </w:r>
          </w:p>
        </w:tc>
        <w:tc>
          <w:tcPr>
            <w:tcW w:w="567" w:type="dxa"/>
          </w:tcPr>
          <w:p w14:paraId="3C82F4FB" w14:textId="77777777" w:rsidR="002C7985" w:rsidRPr="00E66555" w:rsidRDefault="00F42FED" w:rsidP="00E66555">
            <w:pPr>
              <w:spacing w:after="0" w:line="240" w:lineRule="auto"/>
              <w:jc w:val="center"/>
              <w:rPr>
                <w:sz w:val="24"/>
                <w:szCs w:val="24"/>
              </w:rPr>
            </w:pPr>
            <w:r>
              <w:rPr>
                <w:sz w:val="24"/>
                <w:szCs w:val="24"/>
              </w:rPr>
              <w:t>S</w:t>
            </w:r>
          </w:p>
        </w:tc>
      </w:tr>
      <w:tr w:rsidR="002C7985" w:rsidRPr="00E66555" w14:paraId="1022E4F1" w14:textId="77777777" w:rsidTr="00E66555">
        <w:tc>
          <w:tcPr>
            <w:tcW w:w="562" w:type="dxa"/>
          </w:tcPr>
          <w:p w14:paraId="353F3B28" w14:textId="77777777" w:rsidR="002C7985" w:rsidRPr="00E66555" w:rsidRDefault="00F42FED" w:rsidP="00E66555">
            <w:pPr>
              <w:spacing w:after="0" w:line="240" w:lineRule="auto"/>
              <w:jc w:val="center"/>
              <w:rPr>
                <w:sz w:val="24"/>
                <w:szCs w:val="24"/>
              </w:rPr>
            </w:pPr>
            <w:r>
              <w:rPr>
                <w:sz w:val="24"/>
                <w:szCs w:val="24"/>
              </w:rPr>
              <w:t>E</w:t>
            </w:r>
          </w:p>
        </w:tc>
        <w:tc>
          <w:tcPr>
            <w:tcW w:w="567" w:type="dxa"/>
          </w:tcPr>
          <w:p w14:paraId="55CD41C0" w14:textId="77777777" w:rsidR="002C7985" w:rsidRPr="00E66555" w:rsidRDefault="00F42FED" w:rsidP="00E66555">
            <w:pPr>
              <w:spacing w:after="0" w:line="240" w:lineRule="auto"/>
              <w:jc w:val="center"/>
              <w:rPr>
                <w:sz w:val="24"/>
                <w:szCs w:val="24"/>
              </w:rPr>
            </w:pPr>
            <w:r>
              <w:rPr>
                <w:sz w:val="24"/>
                <w:szCs w:val="24"/>
              </w:rPr>
              <w:t>L</w:t>
            </w:r>
          </w:p>
        </w:tc>
        <w:tc>
          <w:tcPr>
            <w:tcW w:w="567" w:type="dxa"/>
          </w:tcPr>
          <w:p w14:paraId="3E6042E2" w14:textId="77777777" w:rsidR="002C7985" w:rsidRPr="00E66555" w:rsidRDefault="00F42FED" w:rsidP="00E66555">
            <w:pPr>
              <w:spacing w:after="0" w:line="240" w:lineRule="auto"/>
              <w:jc w:val="center"/>
              <w:rPr>
                <w:sz w:val="24"/>
                <w:szCs w:val="24"/>
              </w:rPr>
            </w:pPr>
            <w:r>
              <w:rPr>
                <w:sz w:val="24"/>
                <w:szCs w:val="24"/>
              </w:rPr>
              <w:t>S</w:t>
            </w:r>
          </w:p>
        </w:tc>
        <w:tc>
          <w:tcPr>
            <w:tcW w:w="567" w:type="dxa"/>
          </w:tcPr>
          <w:p w14:paraId="0DF2B3AB" w14:textId="77777777" w:rsidR="002C7985" w:rsidRPr="00E66555" w:rsidRDefault="00F42FED" w:rsidP="00E66555">
            <w:pPr>
              <w:spacing w:after="0" w:line="240" w:lineRule="auto"/>
              <w:jc w:val="center"/>
              <w:rPr>
                <w:sz w:val="24"/>
                <w:szCs w:val="24"/>
              </w:rPr>
            </w:pPr>
            <w:r>
              <w:rPr>
                <w:sz w:val="24"/>
                <w:szCs w:val="24"/>
              </w:rPr>
              <w:t>E</w:t>
            </w:r>
          </w:p>
        </w:tc>
        <w:tc>
          <w:tcPr>
            <w:tcW w:w="567" w:type="dxa"/>
          </w:tcPr>
          <w:p w14:paraId="32E35940" w14:textId="77777777" w:rsidR="002C7985" w:rsidRPr="00E66555" w:rsidRDefault="00F42FED" w:rsidP="00E66555">
            <w:pPr>
              <w:spacing w:after="0" w:line="240" w:lineRule="auto"/>
              <w:jc w:val="center"/>
              <w:rPr>
                <w:sz w:val="24"/>
                <w:szCs w:val="24"/>
              </w:rPr>
            </w:pPr>
            <w:r>
              <w:rPr>
                <w:sz w:val="24"/>
                <w:szCs w:val="24"/>
              </w:rPr>
              <w:t>N</w:t>
            </w:r>
          </w:p>
        </w:tc>
        <w:tc>
          <w:tcPr>
            <w:tcW w:w="567" w:type="dxa"/>
          </w:tcPr>
          <w:p w14:paraId="56E3B395" w14:textId="77777777" w:rsidR="002C7985" w:rsidRPr="00E66555" w:rsidRDefault="00F42FED" w:rsidP="00E66555">
            <w:pPr>
              <w:spacing w:after="0" w:line="240" w:lineRule="auto"/>
              <w:jc w:val="center"/>
              <w:rPr>
                <w:sz w:val="24"/>
                <w:szCs w:val="24"/>
              </w:rPr>
            </w:pPr>
            <w:r>
              <w:rPr>
                <w:sz w:val="24"/>
                <w:szCs w:val="24"/>
              </w:rPr>
              <w:t>V</w:t>
            </w:r>
          </w:p>
        </w:tc>
        <w:tc>
          <w:tcPr>
            <w:tcW w:w="567" w:type="dxa"/>
          </w:tcPr>
          <w:p w14:paraId="786D31F8" w14:textId="77777777" w:rsidR="002C7985" w:rsidRPr="00E66555" w:rsidRDefault="00F42FED" w:rsidP="00E66555">
            <w:pPr>
              <w:spacing w:after="0" w:line="240" w:lineRule="auto"/>
              <w:jc w:val="center"/>
              <w:rPr>
                <w:sz w:val="24"/>
                <w:szCs w:val="24"/>
              </w:rPr>
            </w:pPr>
            <w:r>
              <w:rPr>
                <w:sz w:val="24"/>
                <w:szCs w:val="24"/>
              </w:rPr>
              <w:t>O</w:t>
            </w:r>
          </w:p>
        </w:tc>
      </w:tr>
      <w:tr w:rsidR="002C7985" w:rsidRPr="00E66555" w14:paraId="0753D8AE" w14:textId="77777777" w:rsidTr="00E66555">
        <w:tc>
          <w:tcPr>
            <w:tcW w:w="562" w:type="dxa"/>
          </w:tcPr>
          <w:p w14:paraId="25B5B01E" w14:textId="77777777" w:rsidR="002C7985" w:rsidRPr="00E66555" w:rsidRDefault="00F42FED" w:rsidP="00E66555">
            <w:pPr>
              <w:spacing w:after="0" w:line="240" w:lineRule="auto"/>
              <w:jc w:val="center"/>
              <w:rPr>
                <w:sz w:val="24"/>
                <w:szCs w:val="24"/>
              </w:rPr>
            </w:pPr>
            <w:r>
              <w:rPr>
                <w:sz w:val="24"/>
                <w:szCs w:val="24"/>
              </w:rPr>
              <w:t>T</w:t>
            </w:r>
          </w:p>
        </w:tc>
        <w:tc>
          <w:tcPr>
            <w:tcW w:w="567" w:type="dxa"/>
          </w:tcPr>
          <w:p w14:paraId="46323C13" w14:textId="77777777" w:rsidR="002C7985" w:rsidRPr="00E66555" w:rsidRDefault="00F42FED" w:rsidP="00E66555">
            <w:pPr>
              <w:spacing w:after="0" w:line="240" w:lineRule="auto"/>
              <w:jc w:val="center"/>
              <w:rPr>
                <w:sz w:val="24"/>
                <w:szCs w:val="24"/>
              </w:rPr>
            </w:pPr>
            <w:r>
              <w:rPr>
                <w:sz w:val="24"/>
                <w:szCs w:val="24"/>
              </w:rPr>
              <w:t>O</w:t>
            </w:r>
          </w:p>
        </w:tc>
        <w:tc>
          <w:tcPr>
            <w:tcW w:w="567" w:type="dxa"/>
          </w:tcPr>
          <w:p w14:paraId="10378231" w14:textId="77777777" w:rsidR="002C7985" w:rsidRPr="00E66555" w:rsidRDefault="00F42FED" w:rsidP="00E66555">
            <w:pPr>
              <w:spacing w:after="0" w:line="240" w:lineRule="auto"/>
              <w:jc w:val="center"/>
              <w:rPr>
                <w:sz w:val="24"/>
                <w:szCs w:val="24"/>
              </w:rPr>
            </w:pPr>
            <w:r>
              <w:rPr>
                <w:sz w:val="24"/>
                <w:szCs w:val="24"/>
              </w:rPr>
              <w:t>V</w:t>
            </w:r>
          </w:p>
        </w:tc>
        <w:tc>
          <w:tcPr>
            <w:tcW w:w="567" w:type="dxa"/>
          </w:tcPr>
          <w:p w14:paraId="3C8A4ABF" w14:textId="77777777" w:rsidR="002C7985" w:rsidRPr="00E66555" w:rsidRDefault="00F42FED" w:rsidP="00E66555">
            <w:pPr>
              <w:spacing w:after="0" w:line="240" w:lineRule="auto"/>
              <w:jc w:val="center"/>
              <w:rPr>
                <w:sz w:val="24"/>
                <w:szCs w:val="24"/>
              </w:rPr>
            </w:pPr>
            <w:r>
              <w:rPr>
                <w:sz w:val="24"/>
                <w:szCs w:val="24"/>
              </w:rPr>
              <w:t>S</w:t>
            </w:r>
          </w:p>
        </w:tc>
        <w:tc>
          <w:tcPr>
            <w:tcW w:w="567" w:type="dxa"/>
          </w:tcPr>
          <w:p w14:paraId="20625D07" w14:textId="77777777" w:rsidR="002C7985" w:rsidRPr="00E66555" w:rsidRDefault="00F42FED" w:rsidP="00E66555">
            <w:pPr>
              <w:spacing w:after="0" w:line="240" w:lineRule="auto"/>
              <w:jc w:val="center"/>
              <w:rPr>
                <w:sz w:val="24"/>
                <w:szCs w:val="24"/>
              </w:rPr>
            </w:pPr>
            <w:r>
              <w:rPr>
                <w:sz w:val="24"/>
                <w:szCs w:val="24"/>
              </w:rPr>
              <w:t>T</w:t>
            </w:r>
          </w:p>
        </w:tc>
        <w:tc>
          <w:tcPr>
            <w:tcW w:w="567" w:type="dxa"/>
          </w:tcPr>
          <w:p w14:paraId="78978EA3" w14:textId="77777777" w:rsidR="002C7985" w:rsidRPr="00E66555" w:rsidRDefault="00F42FED" w:rsidP="00E66555">
            <w:pPr>
              <w:spacing w:after="0" w:line="240" w:lineRule="auto"/>
              <w:jc w:val="center"/>
              <w:rPr>
                <w:sz w:val="24"/>
                <w:szCs w:val="24"/>
              </w:rPr>
            </w:pPr>
            <w:r>
              <w:rPr>
                <w:sz w:val="24"/>
                <w:szCs w:val="24"/>
              </w:rPr>
              <w:t>E</w:t>
            </w:r>
          </w:p>
        </w:tc>
        <w:tc>
          <w:tcPr>
            <w:tcW w:w="567" w:type="dxa"/>
          </w:tcPr>
          <w:p w14:paraId="6947ECC9" w14:textId="77777777" w:rsidR="002C7985" w:rsidRPr="00E66555" w:rsidRDefault="00F42FED" w:rsidP="00E66555">
            <w:pPr>
              <w:spacing w:after="0" w:line="240" w:lineRule="auto"/>
              <w:jc w:val="center"/>
              <w:rPr>
                <w:sz w:val="24"/>
                <w:szCs w:val="24"/>
              </w:rPr>
            </w:pPr>
            <w:r>
              <w:rPr>
                <w:sz w:val="24"/>
                <w:szCs w:val="24"/>
              </w:rPr>
              <w:t>M</w:t>
            </w:r>
          </w:p>
        </w:tc>
      </w:tr>
      <w:tr w:rsidR="002C7985" w:rsidRPr="00E66555" w14:paraId="2C3A364C" w14:textId="77777777" w:rsidTr="00E66555">
        <w:tc>
          <w:tcPr>
            <w:tcW w:w="562" w:type="dxa"/>
          </w:tcPr>
          <w:p w14:paraId="36AC2FC7" w14:textId="77777777" w:rsidR="002C7985" w:rsidRPr="00E66555" w:rsidRDefault="00F42FED" w:rsidP="00E66555">
            <w:pPr>
              <w:spacing w:after="0" w:line="240" w:lineRule="auto"/>
              <w:jc w:val="center"/>
              <w:rPr>
                <w:sz w:val="24"/>
                <w:szCs w:val="24"/>
              </w:rPr>
            </w:pPr>
            <w:r>
              <w:rPr>
                <w:sz w:val="24"/>
                <w:szCs w:val="24"/>
              </w:rPr>
              <w:t>E</w:t>
            </w:r>
          </w:p>
        </w:tc>
        <w:tc>
          <w:tcPr>
            <w:tcW w:w="567" w:type="dxa"/>
          </w:tcPr>
          <w:p w14:paraId="06B1B159" w14:textId="77777777" w:rsidR="002C7985" w:rsidRPr="00E66555" w:rsidRDefault="00F42FED" w:rsidP="00E66555">
            <w:pPr>
              <w:spacing w:after="0" w:line="240" w:lineRule="auto"/>
              <w:jc w:val="center"/>
              <w:rPr>
                <w:sz w:val="24"/>
                <w:szCs w:val="24"/>
              </w:rPr>
            </w:pPr>
            <w:r>
              <w:rPr>
                <w:sz w:val="24"/>
                <w:szCs w:val="24"/>
              </w:rPr>
              <w:t>N</w:t>
            </w:r>
          </w:p>
        </w:tc>
        <w:tc>
          <w:tcPr>
            <w:tcW w:w="567" w:type="dxa"/>
          </w:tcPr>
          <w:p w14:paraId="69ED64D1" w14:textId="77777777" w:rsidR="002C7985" w:rsidRPr="00E66555" w:rsidRDefault="00F42FED" w:rsidP="00E66555">
            <w:pPr>
              <w:spacing w:after="0" w:line="240" w:lineRule="auto"/>
              <w:jc w:val="center"/>
              <w:rPr>
                <w:sz w:val="24"/>
                <w:szCs w:val="24"/>
              </w:rPr>
            </w:pPr>
            <w:r>
              <w:rPr>
                <w:sz w:val="24"/>
                <w:szCs w:val="24"/>
              </w:rPr>
              <w:t>A</w:t>
            </w:r>
          </w:p>
        </w:tc>
        <w:tc>
          <w:tcPr>
            <w:tcW w:w="567" w:type="dxa"/>
          </w:tcPr>
          <w:p w14:paraId="53419CB0" w14:textId="77777777" w:rsidR="002C7985" w:rsidRPr="00E66555" w:rsidRDefault="00F42FED" w:rsidP="00E66555">
            <w:pPr>
              <w:spacing w:after="0" w:line="240" w:lineRule="auto"/>
              <w:jc w:val="center"/>
              <w:rPr>
                <w:sz w:val="24"/>
                <w:szCs w:val="24"/>
              </w:rPr>
            </w:pPr>
            <w:r>
              <w:rPr>
                <w:sz w:val="24"/>
                <w:szCs w:val="24"/>
              </w:rPr>
              <w:t>T</w:t>
            </w:r>
          </w:p>
        </w:tc>
        <w:tc>
          <w:tcPr>
            <w:tcW w:w="567" w:type="dxa"/>
          </w:tcPr>
          <w:p w14:paraId="1724E1F5" w14:textId="77777777" w:rsidR="002C7985" w:rsidRPr="00E66555" w:rsidRDefault="00F42FED" w:rsidP="00E66555">
            <w:pPr>
              <w:spacing w:after="0" w:line="240" w:lineRule="auto"/>
              <w:jc w:val="center"/>
              <w:rPr>
                <w:sz w:val="24"/>
                <w:szCs w:val="24"/>
              </w:rPr>
            </w:pPr>
            <w:r>
              <w:rPr>
                <w:sz w:val="24"/>
                <w:szCs w:val="24"/>
              </w:rPr>
              <w:t>F</w:t>
            </w:r>
          </w:p>
        </w:tc>
        <w:tc>
          <w:tcPr>
            <w:tcW w:w="567" w:type="dxa"/>
          </w:tcPr>
          <w:p w14:paraId="7CFD3B8F" w14:textId="77777777" w:rsidR="002C7985" w:rsidRPr="00E66555" w:rsidRDefault="00F42FED" w:rsidP="00E66555">
            <w:pPr>
              <w:spacing w:after="0" w:line="240" w:lineRule="auto"/>
              <w:jc w:val="center"/>
              <w:rPr>
                <w:sz w:val="24"/>
                <w:szCs w:val="24"/>
              </w:rPr>
            </w:pPr>
            <w:r>
              <w:rPr>
                <w:sz w:val="24"/>
                <w:szCs w:val="24"/>
              </w:rPr>
              <w:t>Z</w:t>
            </w:r>
          </w:p>
        </w:tc>
        <w:tc>
          <w:tcPr>
            <w:tcW w:w="567" w:type="dxa"/>
          </w:tcPr>
          <w:p w14:paraId="19E2C8B3" w14:textId="77777777" w:rsidR="002C7985" w:rsidRPr="00E66555" w:rsidRDefault="00F42FED" w:rsidP="00E66555">
            <w:pPr>
              <w:spacing w:after="0" w:line="240" w:lineRule="auto"/>
              <w:jc w:val="center"/>
              <w:rPr>
                <w:sz w:val="24"/>
                <w:szCs w:val="24"/>
              </w:rPr>
            </w:pPr>
            <w:r>
              <w:rPr>
                <w:sz w:val="24"/>
                <w:szCs w:val="24"/>
              </w:rPr>
              <w:t>M</w:t>
            </w:r>
          </w:p>
        </w:tc>
      </w:tr>
      <w:tr w:rsidR="002C7985" w:rsidRPr="00E66555" w14:paraId="62020A4F" w14:textId="77777777" w:rsidTr="00E66555">
        <w:tc>
          <w:tcPr>
            <w:tcW w:w="562" w:type="dxa"/>
          </w:tcPr>
          <w:p w14:paraId="5041CF16" w14:textId="77777777" w:rsidR="002C7985" w:rsidRPr="00E66555" w:rsidRDefault="00F42FED" w:rsidP="00E66555">
            <w:pPr>
              <w:spacing w:after="0" w:line="240" w:lineRule="auto"/>
              <w:jc w:val="center"/>
              <w:rPr>
                <w:sz w:val="24"/>
                <w:szCs w:val="24"/>
              </w:rPr>
            </w:pPr>
            <w:r>
              <w:rPr>
                <w:sz w:val="24"/>
                <w:szCs w:val="24"/>
              </w:rPr>
              <w:t>S</w:t>
            </w:r>
          </w:p>
        </w:tc>
        <w:tc>
          <w:tcPr>
            <w:tcW w:w="567" w:type="dxa"/>
          </w:tcPr>
          <w:p w14:paraId="07B251CB" w14:textId="77777777" w:rsidR="002C7985" w:rsidRPr="00E66555" w:rsidRDefault="00F42FED" w:rsidP="00E66555">
            <w:pPr>
              <w:spacing w:after="0" w:line="240" w:lineRule="auto"/>
              <w:jc w:val="center"/>
              <w:rPr>
                <w:sz w:val="24"/>
                <w:szCs w:val="24"/>
              </w:rPr>
            </w:pPr>
            <w:r>
              <w:rPr>
                <w:sz w:val="24"/>
                <w:szCs w:val="24"/>
              </w:rPr>
              <w:t>S</w:t>
            </w:r>
          </w:p>
        </w:tc>
        <w:tc>
          <w:tcPr>
            <w:tcW w:w="567" w:type="dxa"/>
          </w:tcPr>
          <w:p w14:paraId="5EF88135" w14:textId="77777777" w:rsidR="002C7985" w:rsidRPr="00E66555" w:rsidRDefault="002C7985" w:rsidP="00E66555">
            <w:pPr>
              <w:spacing w:after="0" w:line="240" w:lineRule="auto"/>
              <w:jc w:val="center"/>
              <w:rPr>
                <w:sz w:val="24"/>
                <w:szCs w:val="24"/>
              </w:rPr>
            </w:pPr>
            <w:r w:rsidRPr="00E66555">
              <w:rPr>
                <w:sz w:val="24"/>
                <w:szCs w:val="24"/>
              </w:rPr>
              <w:t>S</w:t>
            </w:r>
          </w:p>
        </w:tc>
        <w:tc>
          <w:tcPr>
            <w:tcW w:w="567" w:type="dxa"/>
          </w:tcPr>
          <w:p w14:paraId="7E81AB63" w14:textId="77777777" w:rsidR="002C7985" w:rsidRPr="00E66555" w:rsidRDefault="00F42FED" w:rsidP="00E66555">
            <w:pPr>
              <w:spacing w:after="0" w:line="240" w:lineRule="auto"/>
              <w:jc w:val="center"/>
              <w:rPr>
                <w:sz w:val="24"/>
                <w:szCs w:val="24"/>
              </w:rPr>
            </w:pPr>
            <w:r>
              <w:rPr>
                <w:sz w:val="24"/>
                <w:szCs w:val="24"/>
              </w:rPr>
              <w:t>U</w:t>
            </w:r>
          </w:p>
        </w:tc>
        <w:tc>
          <w:tcPr>
            <w:tcW w:w="567" w:type="dxa"/>
          </w:tcPr>
          <w:p w14:paraId="4F98ECB3" w14:textId="77777777" w:rsidR="002C7985" w:rsidRPr="00E66555" w:rsidRDefault="00F42FED" w:rsidP="00E66555">
            <w:pPr>
              <w:spacing w:after="0" w:line="240" w:lineRule="auto"/>
              <w:jc w:val="center"/>
              <w:rPr>
                <w:sz w:val="24"/>
                <w:szCs w:val="24"/>
              </w:rPr>
            </w:pPr>
            <w:r>
              <w:rPr>
                <w:sz w:val="24"/>
                <w:szCs w:val="24"/>
              </w:rPr>
              <w:t>I</w:t>
            </w:r>
          </w:p>
        </w:tc>
        <w:tc>
          <w:tcPr>
            <w:tcW w:w="567" w:type="dxa"/>
          </w:tcPr>
          <w:p w14:paraId="38BD730F" w14:textId="77777777" w:rsidR="002C7985" w:rsidRPr="00E66555" w:rsidRDefault="00F42FED" w:rsidP="00E66555">
            <w:pPr>
              <w:spacing w:after="0" w:line="240" w:lineRule="auto"/>
              <w:jc w:val="center"/>
              <w:rPr>
                <w:sz w:val="24"/>
                <w:szCs w:val="24"/>
              </w:rPr>
            </w:pPr>
            <w:r>
              <w:rPr>
                <w:sz w:val="24"/>
                <w:szCs w:val="24"/>
              </w:rPr>
              <w:t>S</w:t>
            </w:r>
          </w:p>
        </w:tc>
        <w:tc>
          <w:tcPr>
            <w:tcW w:w="567" w:type="dxa"/>
          </w:tcPr>
          <w:p w14:paraId="56F3CCBB" w14:textId="77777777" w:rsidR="002C7985" w:rsidRPr="00E66555" w:rsidRDefault="00F42FED" w:rsidP="00E66555">
            <w:pPr>
              <w:spacing w:after="0" w:line="240" w:lineRule="auto"/>
              <w:jc w:val="center"/>
              <w:rPr>
                <w:sz w:val="24"/>
                <w:szCs w:val="24"/>
              </w:rPr>
            </w:pPr>
            <w:r>
              <w:rPr>
                <w:sz w:val="24"/>
                <w:szCs w:val="24"/>
              </w:rPr>
              <w:t>E</w:t>
            </w:r>
          </w:p>
        </w:tc>
      </w:tr>
      <w:tr w:rsidR="002C7985" w:rsidRPr="00E66555" w14:paraId="6149D12A" w14:textId="77777777" w:rsidTr="00E66555">
        <w:tc>
          <w:tcPr>
            <w:tcW w:w="562" w:type="dxa"/>
          </w:tcPr>
          <w:p w14:paraId="03525384" w14:textId="77777777" w:rsidR="002C7985" w:rsidRPr="00E66555" w:rsidRDefault="00F42FED" w:rsidP="00E66555">
            <w:pPr>
              <w:spacing w:after="0" w:line="240" w:lineRule="auto"/>
              <w:jc w:val="center"/>
              <w:rPr>
                <w:sz w:val="24"/>
                <w:szCs w:val="24"/>
              </w:rPr>
            </w:pPr>
            <w:r>
              <w:rPr>
                <w:sz w:val="24"/>
                <w:szCs w:val="24"/>
              </w:rPr>
              <w:t>F</w:t>
            </w:r>
          </w:p>
        </w:tc>
        <w:tc>
          <w:tcPr>
            <w:tcW w:w="567" w:type="dxa"/>
          </w:tcPr>
          <w:p w14:paraId="085AA821" w14:textId="77777777" w:rsidR="002C7985" w:rsidRPr="00E66555" w:rsidRDefault="00F42FED" w:rsidP="00E66555">
            <w:pPr>
              <w:spacing w:after="0" w:line="240" w:lineRule="auto"/>
              <w:jc w:val="center"/>
              <w:rPr>
                <w:sz w:val="24"/>
                <w:szCs w:val="24"/>
              </w:rPr>
            </w:pPr>
            <w:r>
              <w:rPr>
                <w:sz w:val="24"/>
                <w:szCs w:val="24"/>
              </w:rPr>
              <w:t>A</w:t>
            </w:r>
          </w:p>
        </w:tc>
        <w:tc>
          <w:tcPr>
            <w:tcW w:w="567" w:type="dxa"/>
          </w:tcPr>
          <w:p w14:paraId="18F09DCF" w14:textId="77777777" w:rsidR="002C7985" w:rsidRPr="00E66555" w:rsidRDefault="00F42FED" w:rsidP="00E66555">
            <w:pPr>
              <w:spacing w:after="0" w:line="240" w:lineRule="auto"/>
              <w:jc w:val="center"/>
              <w:rPr>
                <w:sz w:val="24"/>
                <w:szCs w:val="24"/>
              </w:rPr>
            </w:pPr>
            <w:r>
              <w:rPr>
                <w:sz w:val="24"/>
                <w:szCs w:val="24"/>
              </w:rPr>
              <w:t>L</w:t>
            </w:r>
          </w:p>
        </w:tc>
        <w:tc>
          <w:tcPr>
            <w:tcW w:w="567" w:type="dxa"/>
          </w:tcPr>
          <w:p w14:paraId="61E2D1EC" w14:textId="77777777" w:rsidR="002C7985" w:rsidRPr="00E66555" w:rsidRDefault="00F42FED" w:rsidP="00E66555">
            <w:pPr>
              <w:spacing w:after="0" w:line="240" w:lineRule="auto"/>
              <w:jc w:val="center"/>
              <w:rPr>
                <w:sz w:val="24"/>
                <w:szCs w:val="24"/>
              </w:rPr>
            </w:pPr>
            <w:r>
              <w:rPr>
                <w:sz w:val="24"/>
                <w:szCs w:val="24"/>
              </w:rPr>
              <w:t>L</w:t>
            </w:r>
          </w:p>
        </w:tc>
        <w:tc>
          <w:tcPr>
            <w:tcW w:w="567" w:type="dxa"/>
          </w:tcPr>
          <w:p w14:paraId="559C437B" w14:textId="77777777" w:rsidR="002C7985" w:rsidRPr="00E66555" w:rsidRDefault="00F42FED" w:rsidP="00E66555">
            <w:pPr>
              <w:spacing w:after="0" w:line="240" w:lineRule="auto"/>
              <w:jc w:val="center"/>
              <w:rPr>
                <w:sz w:val="24"/>
                <w:szCs w:val="24"/>
              </w:rPr>
            </w:pPr>
            <w:r>
              <w:rPr>
                <w:sz w:val="24"/>
                <w:szCs w:val="24"/>
              </w:rPr>
              <w:t>E</w:t>
            </w:r>
          </w:p>
        </w:tc>
        <w:tc>
          <w:tcPr>
            <w:tcW w:w="567" w:type="dxa"/>
          </w:tcPr>
          <w:p w14:paraId="66D5A7B0" w14:textId="77777777" w:rsidR="002C7985" w:rsidRPr="00E66555" w:rsidRDefault="00F42FED" w:rsidP="00E66555">
            <w:pPr>
              <w:spacing w:after="0" w:line="240" w:lineRule="auto"/>
              <w:jc w:val="center"/>
              <w:rPr>
                <w:sz w:val="24"/>
                <w:szCs w:val="24"/>
              </w:rPr>
            </w:pPr>
            <w:r>
              <w:rPr>
                <w:sz w:val="24"/>
                <w:szCs w:val="24"/>
              </w:rPr>
              <w:t>Z</w:t>
            </w:r>
          </w:p>
        </w:tc>
        <w:tc>
          <w:tcPr>
            <w:tcW w:w="567" w:type="dxa"/>
          </w:tcPr>
          <w:p w14:paraId="2D8EFB42" w14:textId="77777777" w:rsidR="00F42FED" w:rsidRPr="00E66555" w:rsidRDefault="00F42FED" w:rsidP="00F42FED">
            <w:pPr>
              <w:spacing w:after="0" w:line="240" w:lineRule="auto"/>
              <w:jc w:val="center"/>
              <w:rPr>
                <w:sz w:val="24"/>
                <w:szCs w:val="24"/>
              </w:rPr>
            </w:pPr>
            <w:r>
              <w:rPr>
                <w:sz w:val="24"/>
                <w:szCs w:val="24"/>
              </w:rPr>
              <w:t>S</w:t>
            </w:r>
          </w:p>
        </w:tc>
      </w:tr>
      <w:tr w:rsidR="00F42FED" w:rsidRPr="00E66555" w14:paraId="031AD079" w14:textId="77777777" w:rsidTr="00E66555">
        <w:tc>
          <w:tcPr>
            <w:tcW w:w="562" w:type="dxa"/>
          </w:tcPr>
          <w:p w14:paraId="67EA2F51" w14:textId="77777777" w:rsidR="00F42FED" w:rsidRDefault="00F42FED" w:rsidP="00E66555">
            <w:pPr>
              <w:spacing w:after="0" w:line="240" w:lineRule="auto"/>
              <w:jc w:val="center"/>
              <w:rPr>
                <w:sz w:val="24"/>
                <w:szCs w:val="24"/>
              </w:rPr>
            </w:pPr>
            <w:r>
              <w:rPr>
                <w:sz w:val="24"/>
                <w:szCs w:val="24"/>
              </w:rPr>
              <w:t>A</w:t>
            </w:r>
          </w:p>
        </w:tc>
        <w:tc>
          <w:tcPr>
            <w:tcW w:w="567" w:type="dxa"/>
          </w:tcPr>
          <w:p w14:paraId="1E262852" w14:textId="77777777" w:rsidR="00F42FED" w:rsidRDefault="00F42FED" w:rsidP="00E66555">
            <w:pPr>
              <w:spacing w:after="0" w:line="240" w:lineRule="auto"/>
              <w:jc w:val="center"/>
              <w:rPr>
                <w:sz w:val="24"/>
                <w:szCs w:val="24"/>
              </w:rPr>
            </w:pPr>
            <w:r>
              <w:rPr>
                <w:sz w:val="24"/>
                <w:szCs w:val="24"/>
              </w:rPr>
              <w:t>I</w:t>
            </w:r>
          </w:p>
        </w:tc>
        <w:tc>
          <w:tcPr>
            <w:tcW w:w="567" w:type="dxa"/>
          </w:tcPr>
          <w:p w14:paraId="38E588DD" w14:textId="77777777" w:rsidR="00F42FED" w:rsidRDefault="00F42FED" w:rsidP="00E66555">
            <w:pPr>
              <w:spacing w:after="0" w:line="240" w:lineRule="auto"/>
              <w:jc w:val="center"/>
              <w:rPr>
                <w:sz w:val="24"/>
                <w:szCs w:val="24"/>
              </w:rPr>
            </w:pPr>
            <w:r>
              <w:rPr>
                <w:sz w:val="24"/>
                <w:szCs w:val="24"/>
              </w:rPr>
              <w:t>V</w:t>
            </w:r>
          </w:p>
        </w:tc>
        <w:tc>
          <w:tcPr>
            <w:tcW w:w="567" w:type="dxa"/>
          </w:tcPr>
          <w:p w14:paraId="58C04D2B" w14:textId="77777777" w:rsidR="00F42FED" w:rsidRDefault="00F42FED" w:rsidP="00E66555">
            <w:pPr>
              <w:spacing w:after="0" w:line="240" w:lineRule="auto"/>
              <w:jc w:val="center"/>
              <w:rPr>
                <w:sz w:val="24"/>
                <w:szCs w:val="24"/>
              </w:rPr>
            </w:pPr>
            <w:r>
              <w:rPr>
                <w:sz w:val="24"/>
                <w:szCs w:val="24"/>
              </w:rPr>
              <w:t>A</w:t>
            </w:r>
          </w:p>
        </w:tc>
        <w:tc>
          <w:tcPr>
            <w:tcW w:w="567" w:type="dxa"/>
          </w:tcPr>
          <w:p w14:paraId="645D3E04" w14:textId="77777777" w:rsidR="00F42FED" w:rsidRDefault="00F42FED" w:rsidP="00E66555">
            <w:pPr>
              <w:spacing w:after="0" w:line="240" w:lineRule="auto"/>
              <w:jc w:val="center"/>
              <w:rPr>
                <w:sz w:val="24"/>
                <w:szCs w:val="24"/>
              </w:rPr>
            </w:pPr>
            <w:r>
              <w:rPr>
                <w:sz w:val="24"/>
                <w:szCs w:val="24"/>
              </w:rPr>
              <w:t>S</w:t>
            </w:r>
          </w:p>
        </w:tc>
        <w:tc>
          <w:tcPr>
            <w:tcW w:w="567" w:type="dxa"/>
          </w:tcPr>
          <w:p w14:paraId="6820FFA9" w14:textId="77777777" w:rsidR="00F42FED" w:rsidRDefault="00F42FED" w:rsidP="00E66555">
            <w:pPr>
              <w:spacing w:after="0" w:line="240" w:lineRule="auto"/>
              <w:jc w:val="center"/>
              <w:rPr>
                <w:sz w:val="24"/>
                <w:szCs w:val="24"/>
              </w:rPr>
            </w:pPr>
            <w:r>
              <w:rPr>
                <w:sz w:val="24"/>
                <w:szCs w:val="24"/>
              </w:rPr>
              <w:t>E</w:t>
            </w:r>
          </w:p>
        </w:tc>
        <w:tc>
          <w:tcPr>
            <w:tcW w:w="567" w:type="dxa"/>
          </w:tcPr>
          <w:p w14:paraId="54FCD8ED" w14:textId="77777777" w:rsidR="00F42FED" w:rsidRDefault="00F42FED" w:rsidP="00F42FED">
            <w:pPr>
              <w:spacing w:after="0" w:line="240" w:lineRule="auto"/>
              <w:jc w:val="center"/>
              <w:rPr>
                <w:sz w:val="24"/>
                <w:szCs w:val="24"/>
              </w:rPr>
            </w:pPr>
            <w:r>
              <w:rPr>
                <w:sz w:val="24"/>
                <w:szCs w:val="24"/>
              </w:rPr>
              <w:t>S</w:t>
            </w:r>
          </w:p>
        </w:tc>
      </w:tr>
    </w:tbl>
    <w:p w14:paraId="36BC534D" w14:textId="77777777" w:rsidR="002C7985" w:rsidRPr="00E66555" w:rsidRDefault="002C7985" w:rsidP="00DF5A68">
      <w:pPr>
        <w:spacing w:after="0" w:line="240" w:lineRule="auto"/>
        <w:rPr>
          <w:sz w:val="24"/>
          <w:szCs w:val="24"/>
        </w:rPr>
      </w:pPr>
    </w:p>
    <w:p w14:paraId="71D4844B" w14:textId="77777777" w:rsidR="002C7985" w:rsidRPr="00E66555" w:rsidRDefault="002C7985" w:rsidP="00DF5A68">
      <w:pPr>
        <w:spacing w:after="0" w:line="240" w:lineRule="auto"/>
        <w:rPr>
          <w:sz w:val="24"/>
          <w:szCs w:val="24"/>
        </w:rPr>
      </w:pPr>
    </w:p>
    <w:p w14:paraId="00E4217E" w14:textId="77777777" w:rsidR="002C7985" w:rsidRPr="00E66555" w:rsidRDefault="002C7985" w:rsidP="00DF5A68">
      <w:pPr>
        <w:spacing w:after="0" w:line="240" w:lineRule="auto"/>
        <w:rPr>
          <w:sz w:val="24"/>
          <w:szCs w:val="24"/>
        </w:rPr>
      </w:pPr>
    </w:p>
    <w:p w14:paraId="4AE59625" w14:textId="77777777" w:rsidR="002C7985" w:rsidRPr="00E66555" w:rsidRDefault="002C7985" w:rsidP="00DF5A68">
      <w:pPr>
        <w:spacing w:after="0" w:line="240" w:lineRule="auto"/>
        <w:rPr>
          <w:sz w:val="24"/>
          <w:szCs w:val="24"/>
        </w:rPr>
      </w:pPr>
    </w:p>
    <w:p w14:paraId="64BDEC32" w14:textId="77777777" w:rsidR="002C7985" w:rsidRPr="00E66555" w:rsidRDefault="002C7985" w:rsidP="00DF5A68">
      <w:pPr>
        <w:spacing w:after="0" w:line="240" w:lineRule="auto"/>
        <w:rPr>
          <w:sz w:val="24"/>
          <w:szCs w:val="24"/>
        </w:rPr>
      </w:pPr>
    </w:p>
    <w:p w14:paraId="651B2EE7" w14:textId="77777777" w:rsidR="002C7985" w:rsidRPr="00E66555" w:rsidRDefault="002C7985" w:rsidP="00DF5A68">
      <w:pPr>
        <w:spacing w:after="0" w:line="240" w:lineRule="auto"/>
        <w:rPr>
          <w:sz w:val="24"/>
          <w:szCs w:val="24"/>
        </w:rPr>
      </w:pPr>
    </w:p>
    <w:p w14:paraId="5EE32D9B" w14:textId="77777777" w:rsidR="002C7985" w:rsidRDefault="002C7985" w:rsidP="00DF5A68">
      <w:pPr>
        <w:spacing w:after="0" w:line="240" w:lineRule="auto"/>
        <w:rPr>
          <w:sz w:val="24"/>
          <w:szCs w:val="24"/>
        </w:rPr>
      </w:pPr>
    </w:p>
    <w:p w14:paraId="4C597D68" w14:textId="77777777" w:rsidR="00E66555" w:rsidRPr="00E66555" w:rsidRDefault="00E66555" w:rsidP="00DF5A68">
      <w:pPr>
        <w:spacing w:after="0" w:line="240" w:lineRule="auto"/>
        <w:rPr>
          <w:sz w:val="24"/>
          <w:szCs w:val="24"/>
        </w:rPr>
      </w:pPr>
    </w:p>
    <w:p w14:paraId="202CE06A" w14:textId="77777777" w:rsidR="00F42FED" w:rsidRDefault="00F42FED" w:rsidP="00DF5A68">
      <w:pPr>
        <w:pStyle w:val="Paragraphedeliste"/>
        <w:spacing w:after="0" w:line="240" w:lineRule="auto"/>
        <w:rPr>
          <w:sz w:val="24"/>
          <w:szCs w:val="24"/>
        </w:rPr>
      </w:pPr>
    </w:p>
    <w:p w14:paraId="74AA0FFB" w14:textId="77777777" w:rsidR="00AA6F11" w:rsidRPr="00E66555" w:rsidRDefault="00AA6F11" w:rsidP="00DF5A68">
      <w:pPr>
        <w:pStyle w:val="Paragraphedeliste"/>
        <w:spacing w:after="0" w:line="360" w:lineRule="auto"/>
        <w:rPr>
          <w:sz w:val="24"/>
          <w:szCs w:val="24"/>
        </w:rPr>
      </w:pPr>
      <w:r w:rsidRPr="00E66555">
        <w:rPr>
          <w:sz w:val="24"/>
          <w:szCs w:val="24"/>
        </w:rPr>
        <w:t>……………………………</w:t>
      </w:r>
      <w:r w:rsidR="00F42FED">
        <w:rPr>
          <w:sz w:val="24"/>
          <w:szCs w:val="24"/>
        </w:rPr>
        <w:t>…………………………………………………………</w:t>
      </w:r>
      <w:r w:rsidRPr="00E66555">
        <w:rPr>
          <w:sz w:val="24"/>
          <w:szCs w:val="24"/>
        </w:rPr>
        <w:t>…………………………….</w:t>
      </w:r>
    </w:p>
    <w:p w14:paraId="3B340958" w14:textId="77777777" w:rsidR="00F42FED" w:rsidRPr="00E66555" w:rsidRDefault="00F42FED" w:rsidP="00DF5A68">
      <w:pPr>
        <w:pStyle w:val="Paragraphedeliste"/>
        <w:spacing w:after="0" w:line="360" w:lineRule="auto"/>
        <w:rPr>
          <w:sz w:val="24"/>
          <w:szCs w:val="24"/>
        </w:rPr>
      </w:pPr>
      <w:r w:rsidRPr="00E66555">
        <w:rPr>
          <w:sz w:val="24"/>
          <w:szCs w:val="24"/>
        </w:rPr>
        <w:t>……………………………</w:t>
      </w:r>
      <w:r>
        <w:rPr>
          <w:sz w:val="24"/>
          <w:szCs w:val="24"/>
        </w:rPr>
        <w:t>…………………………………………………………</w:t>
      </w:r>
      <w:r w:rsidRPr="00E66555">
        <w:rPr>
          <w:sz w:val="24"/>
          <w:szCs w:val="24"/>
        </w:rPr>
        <w:t>…………………………….</w:t>
      </w:r>
    </w:p>
    <w:p w14:paraId="565743DE" w14:textId="77777777" w:rsidR="00F42FED" w:rsidRPr="00E66555" w:rsidRDefault="00F42FED" w:rsidP="00DF5A68">
      <w:pPr>
        <w:pStyle w:val="Paragraphedeliste"/>
        <w:spacing w:after="0" w:line="360" w:lineRule="auto"/>
        <w:rPr>
          <w:sz w:val="24"/>
          <w:szCs w:val="24"/>
        </w:rPr>
      </w:pPr>
      <w:r w:rsidRPr="00E66555">
        <w:rPr>
          <w:sz w:val="24"/>
          <w:szCs w:val="24"/>
        </w:rPr>
        <w:t>……………………………</w:t>
      </w:r>
      <w:r>
        <w:rPr>
          <w:sz w:val="24"/>
          <w:szCs w:val="24"/>
        </w:rPr>
        <w:t>…………………………………………………………</w:t>
      </w:r>
      <w:r w:rsidRPr="00E66555">
        <w:rPr>
          <w:sz w:val="24"/>
          <w:szCs w:val="24"/>
        </w:rPr>
        <w:t>…………………………….</w:t>
      </w:r>
    </w:p>
    <w:p w14:paraId="6CD37FC0" w14:textId="77777777" w:rsidR="00F42FED" w:rsidRPr="00E66555" w:rsidRDefault="00F42FED" w:rsidP="00DF5A68">
      <w:pPr>
        <w:pStyle w:val="Paragraphedeliste"/>
        <w:spacing w:after="0" w:line="360" w:lineRule="auto"/>
        <w:rPr>
          <w:sz w:val="24"/>
          <w:szCs w:val="24"/>
        </w:rPr>
      </w:pPr>
      <w:r w:rsidRPr="00E66555">
        <w:rPr>
          <w:sz w:val="24"/>
          <w:szCs w:val="24"/>
        </w:rPr>
        <w:t>……………………………</w:t>
      </w:r>
      <w:r>
        <w:rPr>
          <w:sz w:val="24"/>
          <w:szCs w:val="24"/>
        </w:rPr>
        <w:t>……………………………………………….…………</w:t>
      </w:r>
      <w:r w:rsidRPr="00E66555">
        <w:rPr>
          <w:sz w:val="24"/>
          <w:szCs w:val="24"/>
        </w:rPr>
        <w:t>…………………………….</w:t>
      </w:r>
    </w:p>
    <w:p w14:paraId="08D8DC5E" w14:textId="77777777" w:rsidR="00F42FED" w:rsidRPr="00E66555" w:rsidRDefault="00F42FED" w:rsidP="00DF5A68">
      <w:pPr>
        <w:pStyle w:val="Paragraphedeliste"/>
        <w:spacing w:after="0" w:line="360" w:lineRule="auto"/>
        <w:rPr>
          <w:sz w:val="24"/>
          <w:szCs w:val="24"/>
        </w:rPr>
      </w:pPr>
      <w:r w:rsidRPr="00E66555">
        <w:rPr>
          <w:sz w:val="24"/>
          <w:szCs w:val="24"/>
        </w:rPr>
        <w:t>……………………………</w:t>
      </w:r>
      <w:r>
        <w:rPr>
          <w:sz w:val="24"/>
          <w:szCs w:val="24"/>
        </w:rPr>
        <w:t>……………………………………………….…………</w:t>
      </w:r>
      <w:r w:rsidRPr="00E66555">
        <w:rPr>
          <w:sz w:val="24"/>
          <w:szCs w:val="24"/>
        </w:rPr>
        <w:t>…………………………….</w:t>
      </w:r>
    </w:p>
    <w:p w14:paraId="028AC01E" w14:textId="77777777" w:rsidR="00F42FED" w:rsidRPr="00E66555" w:rsidRDefault="00F42FED" w:rsidP="00DF5A68">
      <w:pPr>
        <w:pStyle w:val="Paragraphedeliste"/>
        <w:spacing w:after="0" w:line="360" w:lineRule="auto"/>
        <w:rPr>
          <w:sz w:val="24"/>
          <w:szCs w:val="24"/>
        </w:rPr>
      </w:pPr>
      <w:r w:rsidRPr="00E66555">
        <w:rPr>
          <w:sz w:val="24"/>
          <w:szCs w:val="24"/>
        </w:rPr>
        <w:t>……………………………</w:t>
      </w:r>
      <w:r>
        <w:rPr>
          <w:sz w:val="24"/>
          <w:szCs w:val="24"/>
        </w:rPr>
        <w:t>…………………………………………….……………</w:t>
      </w:r>
      <w:r w:rsidRPr="00E66555">
        <w:rPr>
          <w:sz w:val="24"/>
          <w:szCs w:val="24"/>
        </w:rPr>
        <w:t>…………………………….</w:t>
      </w:r>
    </w:p>
    <w:p w14:paraId="1FF8FAB2" w14:textId="77777777" w:rsidR="00AA6F11" w:rsidRPr="00E66555" w:rsidRDefault="00AA6F11" w:rsidP="00F42FED">
      <w:pPr>
        <w:pStyle w:val="Paragraphedeliste"/>
        <w:spacing w:after="0" w:line="240" w:lineRule="auto"/>
        <w:rPr>
          <w:sz w:val="24"/>
          <w:szCs w:val="24"/>
        </w:rPr>
      </w:pPr>
    </w:p>
    <w:p w14:paraId="2DB63032" w14:textId="77777777" w:rsidR="00AA6F11" w:rsidRPr="00E66555" w:rsidRDefault="00AA6F11" w:rsidP="00AA6F11">
      <w:pPr>
        <w:spacing w:after="0" w:line="240" w:lineRule="auto"/>
        <w:rPr>
          <w:sz w:val="24"/>
          <w:szCs w:val="24"/>
        </w:rPr>
      </w:pPr>
    </w:p>
    <w:p w14:paraId="4163BB1E" w14:textId="77777777" w:rsidR="00AA6F11" w:rsidRPr="00280481" w:rsidRDefault="00F42FED" w:rsidP="00AA6F11">
      <w:pPr>
        <w:spacing w:after="0" w:line="240" w:lineRule="auto"/>
        <w:rPr>
          <w:i/>
          <w:iCs/>
          <w:sz w:val="24"/>
          <w:szCs w:val="24"/>
          <w:u w:val="single"/>
        </w:rPr>
      </w:pPr>
      <w:r w:rsidRPr="00280481">
        <w:rPr>
          <w:i/>
          <w:iCs/>
          <w:sz w:val="24"/>
          <w:szCs w:val="24"/>
          <w:u w:val="single"/>
        </w:rPr>
        <w:t>2 – Trouve l’intrus dans chaque série de verbes et explique ton choix.</w:t>
      </w:r>
    </w:p>
    <w:p w14:paraId="2A0E3648" w14:textId="77777777" w:rsidR="00280481" w:rsidRDefault="00280481" w:rsidP="00AA6F11">
      <w:pPr>
        <w:spacing w:after="0" w:line="240" w:lineRule="auto"/>
        <w:rPr>
          <w:sz w:val="24"/>
          <w:szCs w:val="24"/>
        </w:rPr>
      </w:pPr>
    </w:p>
    <w:p w14:paraId="7E452D76" w14:textId="77777777" w:rsidR="00C777B2" w:rsidRDefault="00F42FED" w:rsidP="00C777B2">
      <w:pPr>
        <w:spacing w:after="0" w:line="240" w:lineRule="auto"/>
        <w:rPr>
          <w:rFonts w:cstheme="minorHAnsi"/>
          <w:sz w:val="24"/>
          <w:szCs w:val="24"/>
        </w:rPr>
      </w:pPr>
      <w:proofErr w:type="gramStart"/>
      <w:r>
        <w:rPr>
          <w:sz w:val="24"/>
          <w:szCs w:val="24"/>
        </w:rPr>
        <w:t>1 .</w:t>
      </w:r>
      <w:proofErr w:type="gramEnd"/>
      <w:r w:rsidR="009C6241">
        <w:rPr>
          <w:rFonts w:ascii="Abadi MT Condensed Extra Bold" w:hAnsi="Abadi MT Condensed Extra Bold"/>
          <w:sz w:val="24"/>
          <w:szCs w:val="24"/>
        </w:rPr>
        <w:t xml:space="preserve"> </w:t>
      </w:r>
      <w:r w:rsidR="009C6241">
        <w:rPr>
          <w:sz w:val="24"/>
          <w:szCs w:val="24"/>
        </w:rPr>
        <w:t xml:space="preserve"> </w:t>
      </w:r>
      <w:proofErr w:type="gramStart"/>
      <w:r w:rsidR="009C6241">
        <w:rPr>
          <w:sz w:val="24"/>
          <w:szCs w:val="24"/>
        </w:rPr>
        <w:t>parti</w:t>
      </w:r>
      <w:r w:rsidR="00C777B2">
        <w:rPr>
          <w:sz w:val="24"/>
          <w:szCs w:val="24"/>
        </w:rPr>
        <w:t>r</w:t>
      </w:r>
      <w:proofErr w:type="gramEnd"/>
      <w:r w:rsidR="00C777B2">
        <w:rPr>
          <w:sz w:val="24"/>
          <w:szCs w:val="24"/>
        </w:rPr>
        <w:t xml:space="preserve"> </w:t>
      </w:r>
      <w:r w:rsidR="00C777B2">
        <w:rPr>
          <w:sz w:val="24"/>
          <w:szCs w:val="24"/>
        </w:rPr>
        <w:tab/>
      </w:r>
      <w:r w:rsidR="00C777B2">
        <w:rPr>
          <w:sz w:val="24"/>
          <w:szCs w:val="24"/>
        </w:rPr>
        <w:tab/>
      </w:r>
      <w:r w:rsidR="00C777B2">
        <w:rPr>
          <w:rFonts w:ascii="Abadi MT Condensed Extra Bold" w:hAnsi="Abadi MT Condensed Extra Bold"/>
          <w:sz w:val="24"/>
          <w:szCs w:val="24"/>
        </w:rPr>
        <w:t></w:t>
      </w:r>
      <w:r w:rsidR="00C777B2" w:rsidRPr="00C777B2">
        <w:rPr>
          <w:rFonts w:cstheme="minorHAnsi"/>
          <w:sz w:val="24"/>
          <w:szCs w:val="24"/>
        </w:rPr>
        <w:t>espérer</w:t>
      </w:r>
      <w:r w:rsidR="00C777B2">
        <w:rPr>
          <w:rFonts w:ascii="Abadi MT Condensed Extra Bold" w:hAnsi="Abadi MT Condensed Extra Bold"/>
          <w:sz w:val="24"/>
          <w:szCs w:val="24"/>
        </w:rPr>
        <w:tab/>
      </w:r>
      <w:r w:rsidR="00C777B2">
        <w:rPr>
          <w:rFonts w:ascii="Abadi MT Condensed Extra Bold" w:hAnsi="Abadi MT Condensed Extra Bold"/>
          <w:sz w:val="24"/>
          <w:szCs w:val="24"/>
        </w:rPr>
        <w:tab/>
        <w:t></w:t>
      </w:r>
      <w:r w:rsidR="00C777B2" w:rsidRPr="00C777B2">
        <w:rPr>
          <w:rFonts w:cstheme="minorHAnsi"/>
          <w:sz w:val="24"/>
          <w:szCs w:val="24"/>
        </w:rPr>
        <w:t>mentir</w:t>
      </w:r>
      <w:r w:rsidR="00C777B2">
        <w:rPr>
          <w:rFonts w:ascii="Abadi MT Condensed Extra Bold" w:hAnsi="Abadi MT Condensed Extra Bold"/>
          <w:sz w:val="24"/>
          <w:szCs w:val="24"/>
        </w:rPr>
        <w:t xml:space="preserve"> </w:t>
      </w:r>
      <w:r w:rsidR="00C777B2">
        <w:rPr>
          <w:rFonts w:ascii="Abadi MT Condensed Extra Bold" w:hAnsi="Abadi MT Condensed Extra Bold"/>
          <w:sz w:val="24"/>
          <w:szCs w:val="24"/>
        </w:rPr>
        <w:tab/>
      </w:r>
      <w:r w:rsidR="00C777B2">
        <w:rPr>
          <w:rFonts w:ascii="Abadi MT Condensed Extra Bold" w:hAnsi="Abadi MT Condensed Extra Bold"/>
          <w:sz w:val="24"/>
          <w:szCs w:val="24"/>
        </w:rPr>
        <w:tab/>
        <w:t></w:t>
      </w:r>
      <w:r w:rsidR="00C777B2" w:rsidRPr="00C777B2">
        <w:rPr>
          <w:rFonts w:cstheme="minorHAnsi"/>
          <w:sz w:val="24"/>
          <w:szCs w:val="24"/>
        </w:rPr>
        <w:t>devoir</w:t>
      </w:r>
      <w:r w:rsidR="00C777B2">
        <w:rPr>
          <w:rFonts w:ascii="Abadi MT Condensed Extra Bold" w:hAnsi="Abadi MT Condensed Extra Bold"/>
          <w:sz w:val="24"/>
          <w:szCs w:val="24"/>
        </w:rPr>
        <w:t xml:space="preserve"> </w:t>
      </w:r>
      <w:r w:rsidR="00C777B2">
        <w:rPr>
          <w:rFonts w:ascii="Abadi MT Condensed Extra Bold" w:hAnsi="Abadi MT Condensed Extra Bold"/>
          <w:sz w:val="24"/>
          <w:szCs w:val="24"/>
        </w:rPr>
        <w:tab/>
        <w:t></w:t>
      </w:r>
      <w:r w:rsidR="00C777B2" w:rsidRPr="00C777B2">
        <w:rPr>
          <w:rFonts w:cstheme="minorHAnsi"/>
          <w:sz w:val="24"/>
          <w:szCs w:val="24"/>
        </w:rPr>
        <w:t>produire</w:t>
      </w:r>
    </w:p>
    <w:p w14:paraId="3EEE08BF" w14:textId="51157E4B" w:rsidR="00C777B2" w:rsidRDefault="00DF5A68" w:rsidP="00C777B2">
      <w:pPr>
        <w:spacing w:after="0" w:line="360" w:lineRule="auto"/>
        <w:rPr>
          <w:rFonts w:cstheme="minorHAnsi"/>
          <w:sz w:val="24"/>
          <w:szCs w:val="24"/>
        </w:rPr>
      </w:pPr>
      <w:r>
        <w:rPr>
          <w:rFonts w:cstheme="minorHAnsi"/>
          <w:sz w:val="24"/>
          <w:szCs w:val="24"/>
        </w:rPr>
        <w:t>___________________________________________________________________________</w:t>
      </w:r>
    </w:p>
    <w:p w14:paraId="4CD24B0C" w14:textId="77777777" w:rsidR="00C777B2" w:rsidRDefault="00C777B2" w:rsidP="00C777B2">
      <w:pPr>
        <w:spacing w:after="0" w:line="240" w:lineRule="auto"/>
        <w:rPr>
          <w:rFonts w:cstheme="minorHAnsi"/>
          <w:sz w:val="24"/>
          <w:szCs w:val="24"/>
        </w:rPr>
      </w:pPr>
      <w:proofErr w:type="gramStart"/>
      <w:r>
        <w:rPr>
          <w:sz w:val="24"/>
          <w:szCs w:val="24"/>
        </w:rPr>
        <w:t>2 .</w:t>
      </w:r>
      <w:proofErr w:type="gramEnd"/>
      <w:r>
        <w:rPr>
          <w:rFonts w:ascii="Abadi MT Condensed Extra Bold" w:hAnsi="Abadi MT Condensed Extra Bold"/>
          <w:sz w:val="24"/>
          <w:szCs w:val="24"/>
        </w:rPr>
        <w:t xml:space="preserve">   </w:t>
      </w:r>
      <w:r>
        <w:rPr>
          <w:sz w:val="24"/>
          <w:szCs w:val="24"/>
        </w:rPr>
        <w:t xml:space="preserve"> </w:t>
      </w:r>
      <w:proofErr w:type="gramStart"/>
      <w:r>
        <w:rPr>
          <w:sz w:val="24"/>
          <w:szCs w:val="24"/>
        </w:rPr>
        <w:t>dire</w:t>
      </w:r>
      <w:proofErr w:type="gramEnd"/>
      <w:r>
        <w:rPr>
          <w:sz w:val="24"/>
          <w:szCs w:val="24"/>
        </w:rPr>
        <w:t xml:space="preserve"> </w:t>
      </w:r>
      <w:r>
        <w:rPr>
          <w:sz w:val="24"/>
          <w:szCs w:val="24"/>
        </w:rPr>
        <w:tab/>
      </w:r>
      <w:r>
        <w:rPr>
          <w:sz w:val="24"/>
          <w:szCs w:val="24"/>
        </w:rPr>
        <w:tab/>
      </w:r>
      <w:r>
        <w:rPr>
          <w:rFonts w:ascii="Abadi MT Condensed Extra Bold" w:hAnsi="Abadi MT Condensed Extra Bold"/>
          <w:sz w:val="24"/>
          <w:szCs w:val="24"/>
        </w:rPr>
        <w:t></w:t>
      </w:r>
      <w:r>
        <w:rPr>
          <w:rFonts w:cstheme="minorHAnsi"/>
          <w:sz w:val="24"/>
          <w:szCs w:val="24"/>
        </w:rPr>
        <w:t>rire</w:t>
      </w:r>
      <w:r>
        <w:rPr>
          <w:rFonts w:cstheme="minorHAnsi"/>
          <w:sz w:val="24"/>
          <w:szCs w:val="24"/>
        </w:rPr>
        <w:tab/>
      </w:r>
      <w:r>
        <w:rPr>
          <w:rFonts w:ascii="Abadi MT Condensed Extra Bold" w:hAnsi="Abadi MT Condensed Extra Bold"/>
          <w:sz w:val="24"/>
          <w:szCs w:val="24"/>
        </w:rPr>
        <w:tab/>
      </w:r>
      <w:r>
        <w:rPr>
          <w:rFonts w:ascii="Abadi MT Condensed Extra Bold" w:hAnsi="Abadi MT Condensed Extra Bold"/>
          <w:sz w:val="24"/>
          <w:szCs w:val="24"/>
        </w:rPr>
        <w:tab/>
        <w:t></w:t>
      </w:r>
      <w:r>
        <w:rPr>
          <w:rFonts w:cstheme="minorHAnsi"/>
          <w:sz w:val="24"/>
          <w:szCs w:val="24"/>
        </w:rPr>
        <w:t>lire</w:t>
      </w:r>
      <w:r>
        <w:rPr>
          <w:rFonts w:cstheme="minorHAnsi"/>
          <w:sz w:val="24"/>
          <w:szCs w:val="24"/>
        </w:rPr>
        <w:tab/>
      </w:r>
      <w:r>
        <w:rPr>
          <w:rFonts w:ascii="Abadi MT Condensed Extra Bold" w:hAnsi="Abadi MT Condensed Extra Bold"/>
          <w:sz w:val="24"/>
          <w:szCs w:val="24"/>
        </w:rPr>
        <w:t xml:space="preserve"> </w:t>
      </w:r>
      <w:r>
        <w:rPr>
          <w:rFonts w:ascii="Abadi MT Condensed Extra Bold" w:hAnsi="Abadi MT Condensed Extra Bold"/>
          <w:sz w:val="24"/>
          <w:szCs w:val="24"/>
        </w:rPr>
        <w:tab/>
      </w:r>
      <w:r>
        <w:rPr>
          <w:rFonts w:ascii="Abadi MT Condensed Extra Bold" w:hAnsi="Abadi MT Condensed Extra Bold"/>
          <w:sz w:val="24"/>
          <w:szCs w:val="24"/>
        </w:rPr>
        <w:tab/>
        <w:t></w:t>
      </w:r>
      <w:r>
        <w:rPr>
          <w:rFonts w:cstheme="minorHAnsi"/>
          <w:sz w:val="24"/>
          <w:szCs w:val="24"/>
        </w:rPr>
        <w:t>écrire</w:t>
      </w:r>
      <w:r>
        <w:rPr>
          <w:rFonts w:ascii="Abadi MT Condensed Extra Bold" w:hAnsi="Abadi MT Condensed Extra Bold"/>
          <w:sz w:val="24"/>
          <w:szCs w:val="24"/>
        </w:rPr>
        <w:t xml:space="preserve"> </w:t>
      </w:r>
      <w:r>
        <w:rPr>
          <w:rFonts w:ascii="Abadi MT Condensed Extra Bold" w:hAnsi="Abadi MT Condensed Extra Bold"/>
          <w:sz w:val="24"/>
          <w:szCs w:val="24"/>
        </w:rPr>
        <w:tab/>
        <w:t></w:t>
      </w:r>
      <w:r>
        <w:rPr>
          <w:rFonts w:cstheme="minorHAnsi"/>
          <w:sz w:val="24"/>
          <w:szCs w:val="24"/>
        </w:rPr>
        <w:t>conduire</w:t>
      </w:r>
    </w:p>
    <w:p w14:paraId="0EB916D5" w14:textId="77777777" w:rsidR="00DF5A68" w:rsidRDefault="00DF5A68" w:rsidP="00DF5A68">
      <w:pPr>
        <w:spacing w:after="0" w:line="360" w:lineRule="auto"/>
        <w:rPr>
          <w:rFonts w:cstheme="minorHAnsi"/>
          <w:sz w:val="24"/>
          <w:szCs w:val="24"/>
        </w:rPr>
      </w:pPr>
      <w:r>
        <w:rPr>
          <w:rFonts w:cstheme="minorHAnsi"/>
          <w:sz w:val="24"/>
          <w:szCs w:val="24"/>
        </w:rPr>
        <w:t>___________________________________________________________________________</w:t>
      </w:r>
    </w:p>
    <w:p w14:paraId="23A645C7" w14:textId="77777777" w:rsidR="00C777B2" w:rsidRDefault="00C777B2" w:rsidP="00C777B2">
      <w:pPr>
        <w:spacing w:after="0" w:line="240" w:lineRule="auto"/>
        <w:rPr>
          <w:rFonts w:cstheme="minorHAnsi"/>
          <w:sz w:val="24"/>
          <w:szCs w:val="24"/>
        </w:rPr>
      </w:pPr>
      <w:proofErr w:type="gramStart"/>
      <w:r>
        <w:rPr>
          <w:sz w:val="24"/>
          <w:szCs w:val="24"/>
        </w:rPr>
        <w:t>3 .</w:t>
      </w:r>
      <w:proofErr w:type="gramEnd"/>
      <w:r>
        <w:rPr>
          <w:rFonts w:ascii="Abadi MT Condensed Extra Bold" w:hAnsi="Abadi MT Condensed Extra Bold"/>
          <w:sz w:val="24"/>
          <w:szCs w:val="24"/>
        </w:rPr>
        <w:t xml:space="preserve">   </w:t>
      </w:r>
      <w:r>
        <w:rPr>
          <w:sz w:val="24"/>
          <w:szCs w:val="24"/>
        </w:rPr>
        <w:t xml:space="preserve"> </w:t>
      </w:r>
      <w:proofErr w:type="gramStart"/>
      <w:r>
        <w:rPr>
          <w:sz w:val="24"/>
          <w:szCs w:val="24"/>
        </w:rPr>
        <w:t>pouvoir</w:t>
      </w:r>
      <w:proofErr w:type="gramEnd"/>
      <w:r>
        <w:rPr>
          <w:sz w:val="24"/>
          <w:szCs w:val="24"/>
        </w:rPr>
        <w:t xml:space="preserve"> </w:t>
      </w:r>
      <w:r>
        <w:rPr>
          <w:sz w:val="24"/>
          <w:szCs w:val="24"/>
        </w:rPr>
        <w:tab/>
      </w:r>
      <w:r>
        <w:rPr>
          <w:rFonts w:ascii="Abadi MT Condensed Extra Bold" w:hAnsi="Abadi MT Condensed Extra Bold"/>
          <w:sz w:val="24"/>
          <w:szCs w:val="24"/>
        </w:rPr>
        <w:t></w:t>
      </w:r>
      <w:r>
        <w:rPr>
          <w:rFonts w:cstheme="minorHAnsi"/>
          <w:sz w:val="24"/>
          <w:szCs w:val="24"/>
        </w:rPr>
        <w:t>valoir</w:t>
      </w:r>
      <w:r>
        <w:rPr>
          <w:rFonts w:cstheme="minorHAnsi"/>
          <w:sz w:val="24"/>
          <w:szCs w:val="24"/>
        </w:rPr>
        <w:tab/>
      </w:r>
      <w:r>
        <w:rPr>
          <w:rFonts w:ascii="Abadi MT Condensed Extra Bold" w:hAnsi="Abadi MT Condensed Extra Bold"/>
          <w:sz w:val="24"/>
          <w:szCs w:val="24"/>
        </w:rPr>
        <w:tab/>
        <w:t></w:t>
      </w:r>
      <w:r>
        <w:rPr>
          <w:rFonts w:cstheme="minorHAnsi"/>
          <w:sz w:val="24"/>
          <w:szCs w:val="24"/>
        </w:rPr>
        <w:t>savoir</w:t>
      </w:r>
      <w:r>
        <w:rPr>
          <w:rFonts w:cstheme="minorHAnsi"/>
          <w:sz w:val="24"/>
          <w:szCs w:val="24"/>
        </w:rPr>
        <w:tab/>
      </w:r>
      <w:r>
        <w:rPr>
          <w:rFonts w:ascii="Abadi MT Condensed Extra Bold" w:hAnsi="Abadi MT Condensed Extra Bold"/>
          <w:sz w:val="24"/>
          <w:szCs w:val="24"/>
        </w:rPr>
        <w:t xml:space="preserve"> </w:t>
      </w:r>
      <w:r>
        <w:rPr>
          <w:rFonts w:ascii="Abadi MT Condensed Extra Bold" w:hAnsi="Abadi MT Condensed Extra Bold"/>
          <w:sz w:val="24"/>
          <w:szCs w:val="24"/>
        </w:rPr>
        <w:tab/>
        <w:t></w:t>
      </w:r>
      <w:r>
        <w:rPr>
          <w:rFonts w:cstheme="minorHAnsi"/>
          <w:sz w:val="24"/>
          <w:szCs w:val="24"/>
        </w:rPr>
        <w:t>vouloir</w:t>
      </w:r>
      <w:r>
        <w:rPr>
          <w:rFonts w:ascii="Abadi MT Condensed Extra Bold" w:hAnsi="Abadi MT Condensed Extra Bold"/>
          <w:sz w:val="24"/>
          <w:szCs w:val="24"/>
        </w:rPr>
        <w:t xml:space="preserve"> </w:t>
      </w:r>
      <w:r>
        <w:rPr>
          <w:rFonts w:ascii="Abadi MT Condensed Extra Bold" w:hAnsi="Abadi MT Condensed Extra Bold"/>
          <w:sz w:val="24"/>
          <w:szCs w:val="24"/>
        </w:rPr>
        <w:tab/>
        <w:t></w:t>
      </w:r>
      <w:r>
        <w:rPr>
          <w:rFonts w:cstheme="minorHAnsi"/>
          <w:sz w:val="24"/>
          <w:szCs w:val="24"/>
        </w:rPr>
        <w:t>équivaloir</w:t>
      </w:r>
    </w:p>
    <w:p w14:paraId="6DADACD0" w14:textId="77777777" w:rsidR="00DF5A68" w:rsidRDefault="00DF5A68" w:rsidP="00DF5A68">
      <w:pPr>
        <w:spacing w:after="0" w:line="360" w:lineRule="auto"/>
        <w:rPr>
          <w:rFonts w:cstheme="minorHAnsi"/>
          <w:sz w:val="24"/>
          <w:szCs w:val="24"/>
        </w:rPr>
      </w:pPr>
      <w:r>
        <w:rPr>
          <w:rFonts w:cstheme="minorHAnsi"/>
          <w:sz w:val="24"/>
          <w:szCs w:val="24"/>
        </w:rPr>
        <w:t>___________________________________________________________________________</w:t>
      </w:r>
    </w:p>
    <w:p w14:paraId="077AFFD5" w14:textId="77777777" w:rsidR="00F42FED" w:rsidRDefault="00F42FED" w:rsidP="00AA6F11">
      <w:pPr>
        <w:spacing w:after="0" w:line="240" w:lineRule="auto"/>
        <w:rPr>
          <w:sz w:val="24"/>
          <w:szCs w:val="24"/>
        </w:rPr>
      </w:pPr>
    </w:p>
    <w:p w14:paraId="14B53365" w14:textId="77777777" w:rsidR="00F42FED" w:rsidRPr="00E66555" w:rsidRDefault="00F42FED" w:rsidP="00AA6F11">
      <w:pPr>
        <w:spacing w:after="0" w:line="240" w:lineRule="auto"/>
        <w:rPr>
          <w:sz w:val="24"/>
          <w:szCs w:val="24"/>
        </w:rPr>
      </w:pPr>
    </w:p>
    <w:p w14:paraId="06817932" w14:textId="77777777" w:rsidR="00AA6F11" w:rsidRPr="00E66555" w:rsidRDefault="006F61A4" w:rsidP="007059C0">
      <w:pPr>
        <w:spacing w:after="0" w:line="240" w:lineRule="auto"/>
        <w:rPr>
          <w:i/>
          <w:iCs/>
          <w:sz w:val="24"/>
          <w:szCs w:val="24"/>
          <w:u w:val="single"/>
        </w:rPr>
      </w:pPr>
      <w:r>
        <w:rPr>
          <w:i/>
          <w:iCs/>
          <w:sz w:val="24"/>
          <w:szCs w:val="24"/>
          <w:u w:val="single"/>
        </w:rPr>
        <w:t>3</w:t>
      </w:r>
      <w:r w:rsidR="002C7985" w:rsidRPr="00E66555">
        <w:rPr>
          <w:i/>
          <w:iCs/>
          <w:sz w:val="24"/>
          <w:szCs w:val="24"/>
          <w:u w:val="single"/>
        </w:rPr>
        <w:t xml:space="preserve"> - Conjugue les verbes au présent, à la personne demandée </w:t>
      </w:r>
    </w:p>
    <w:p w14:paraId="30131BED" w14:textId="77777777" w:rsidR="002C7985" w:rsidRPr="00E66555" w:rsidRDefault="002C7985" w:rsidP="007059C0">
      <w:pPr>
        <w:spacing w:after="0" w:line="240" w:lineRule="auto"/>
        <w:rPr>
          <w:sz w:val="24"/>
          <w:szCs w:val="24"/>
        </w:rPr>
      </w:pPr>
    </w:p>
    <w:tbl>
      <w:tblPr>
        <w:tblStyle w:val="Grilledutableau"/>
        <w:tblW w:w="0" w:type="auto"/>
        <w:tblLook w:val="04A0" w:firstRow="1" w:lastRow="0" w:firstColumn="1" w:lastColumn="0" w:noHBand="0" w:noVBand="1"/>
      </w:tblPr>
      <w:tblGrid>
        <w:gridCol w:w="2264"/>
        <w:gridCol w:w="2264"/>
        <w:gridCol w:w="2264"/>
        <w:gridCol w:w="2264"/>
      </w:tblGrid>
      <w:tr w:rsidR="002C7985" w:rsidRPr="00E66555" w14:paraId="5CAD5CDB" w14:textId="77777777" w:rsidTr="002C7985">
        <w:tc>
          <w:tcPr>
            <w:tcW w:w="2264" w:type="dxa"/>
          </w:tcPr>
          <w:p w14:paraId="682325BE" w14:textId="77777777" w:rsidR="002C7985" w:rsidRPr="00E66555" w:rsidRDefault="00C777B2" w:rsidP="007059C0">
            <w:pPr>
              <w:spacing w:after="0" w:line="240" w:lineRule="auto"/>
              <w:rPr>
                <w:sz w:val="24"/>
                <w:szCs w:val="24"/>
              </w:rPr>
            </w:pPr>
            <w:proofErr w:type="gramStart"/>
            <w:r>
              <w:rPr>
                <w:sz w:val="24"/>
                <w:szCs w:val="24"/>
              </w:rPr>
              <w:t>courir</w:t>
            </w:r>
            <w:proofErr w:type="gramEnd"/>
            <w:r w:rsidR="002C7985" w:rsidRPr="00E66555">
              <w:rPr>
                <w:sz w:val="24"/>
                <w:szCs w:val="24"/>
              </w:rPr>
              <w:t>,</w:t>
            </w:r>
          </w:p>
          <w:p w14:paraId="276BD147" w14:textId="77777777" w:rsidR="002C7985" w:rsidRPr="00E66555" w:rsidRDefault="00C777B2" w:rsidP="007059C0">
            <w:pPr>
              <w:spacing w:after="0" w:line="240" w:lineRule="auto"/>
              <w:rPr>
                <w:sz w:val="24"/>
                <w:szCs w:val="24"/>
              </w:rPr>
            </w:pPr>
            <w:r>
              <w:rPr>
                <w:sz w:val="24"/>
                <w:szCs w:val="24"/>
              </w:rPr>
              <w:t>3</w:t>
            </w:r>
            <w:r w:rsidRPr="00C777B2">
              <w:rPr>
                <w:sz w:val="24"/>
                <w:szCs w:val="24"/>
                <w:vertAlign w:val="superscript"/>
              </w:rPr>
              <w:t>ème</w:t>
            </w:r>
            <w:r>
              <w:rPr>
                <w:sz w:val="24"/>
                <w:szCs w:val="24"/>
              </w:rPr>
              <w:t xml:space="preserve"> </w:t>
            </w:r>
            <w:r w:rsidR="002C7985" w:rsidRPr="00E66555">
              <w:rPr>
                <w:sz w:val="24"/>
                <w:szCs w:val="24"/>
              </w:rPr>
              <w:t xml:space="preserve">pers. </w:t>
            </w:r>
            <w:proofErr w:type="spellStart"/>
            <w:r>
              <w:rPr>
                <w:sz w:val="24"/>
                <w:szCs w:val="24"/>
              </w:rPr>
              <w:t>plur</w:t>
            </w:r>
            <w:proofErr w:type="spellEnd"/>
            <w:r w:rsidR="002C7985" w:rsidRPr="00E66555">
              <w:rPr>
                <w:sz w:val="24"/>
                <w:szCs w:val="24"/>
              </w:rPr>
              <w:t>.</w:t>
            </w:r>
          </w:p>
        </w:tc>
        <w:tc>
          <w:tcPr>
            <w:tcW w:w="2264" w:type="dxa"/>
          </w:tcPr>
          <w:p w14:paraId="6E484FCE" w14:textId="77777777" w:rsidR="002C7985" w:rsidRPr="00E66555" w:rsidRDefault="002C7985" w:rsidP="007059C0">
            <w:pPr>
              <w:spacing w:after="0" w:line="240" w:lineRule="auto"/>
              <w:rPr>
                <w:sz w:val="24"/>
                <w:szCs w:val="24"/>
              </w:rPr>
            </w:pPr>
          </w:p>
        </w:tc>
        <w:tc>
          <w:tcPr>
            <w:tcW w:w="2264" w:type="dxa"/>
          </w:tcPr>
          <w:p w14:paraId="672A88D2" w14:textId="77777777" w:rsidR="002C7985" w:rsidRPr="00E66555" w:rsidRDefault="00C777B2" w:rsidP="007059C0">
            <w:pPr>
              <w:spacing w:after="0" w:line="240" w:lineRule="auto"/>
              <w:rPr>
                <w:sz w:val="24"/>
                <w:szCs w:val="24"/>
              </w:rPr>
            </w:pPr>
            <w:proofErr w:type="gramStart"/>
            <w:r>
              <w:rPr>
                <w:sz w:val="24"/>
                <w:szCs w:val="24"/>
              </w:rPr>
              <w:t>entendre</w:t>
            </w:r>
            <w:proofErr w:type="gramEnd"/>
            <w:r w:rsidR="002C7985" w:rsidRPr="00E66555">
              <w:rPr>
                <w:sz w:val="24"/>
                <w:szCs w:val="24"/>
              </w:rPr>
              <w:t>,</w:t>
            </w:r>
          </w:p>
          <w:p w14:paraId="65CFCB36" w14:textId="77777777" w:rsidR="002C7985" w:rsidRPr="00E66555" w:rsidRDefault="00280481" w:rsidP="007059C0">
            <w:pPr>
              <w:spacing w:after="0" w:line="240" w:lineRule="auto"/>
              <w:rPr>
                <w:sz w:val="24"/>
                <w:szCs w:val="24"/>
              </w:rPr>
            </w:pPr>
            <w:r>
              <w:rPr>
                <w:sz w:val="24"/>
                <w:szCs w:val="24"/>
              </w:rPr>
              <w:t>3</w:t>
            </w:r>
            <w:r w:rsidRPr="00280481">
              <w:rPr>
                <w:sz w:val="24"/>
                <w:szCs w:val="24"/>
                <w:vertAlign w:val="superscript"/>
              </w:rPr>
              <w:t>ème</w:t>
            </w:r>
            <w:r>
              <w:rPr>
                <w:sz w:val="24"/>
                <w:szCs w:val="24"/>
              </w:rPr>
              <w:t xml:space="preserve"> </w:t>
            </w:r>
            <w:r w:rsidR="002C7985" w:rsidRPr="00E66555">
              <w:rPr>
                <w:sz w:val="24"/>
                <w:szCs w:val="24"/>
              </w:rPr>
              <w:t xml:space="preserve">pers. </w:t>
            </w:r>
            <w:proofErr w:type="spellStart"/>
            <w:r w:rsidR="00C777B2">
              <w:rPr>
                <w:sz w:val="24"/>
                <w:szCs w:val="24"/>
              </w:rPr>
              <w:t>sing</w:t>
            </w:r>
            <w:proofErr w:type="spellEnd"/>
            <w:r w:rsidR="002C7985" w:rsidRPr="00E66555">
              <w:rPr>
                <w:sz w:val="24"/>
                <w:szCs w:val="24"/>
              </w:rPr>
              <w:t>.</w:t>
            </w:r>
          </w:p>
        </w:tc>
        <w:tc>
          <w:tcPr>
            <w:tcW w:w="2264" w:type="dxa"/>
          </w:tcPr>
          <w:p w14:paraId="6FB3B82C" w14:textId="77777777" w:rsidR="002C7985" w:rsidRPr="00E66555" w:rsidRDefault="002C7985" w:rsidP="007059C0">
            <w:pPr>
              <w:spacing w:after="0" w:line="240" w:lineRule="auto"/>
              <w:rPr>
                <w:sz w:val="24"/>
                <w:szCs w:val="24"/>
              </w:rPr>
            </w:pPr>
          </w:p>
        </w:tc>
      </w:tr>
      <w:tr w:rsidR="002C7985" w:rsidRPr="00E66555" w14:paraId="79DC4379" w14:textId="77777777" w:rsidTr="002C7985">
        <w:tc>
          <w:tcPr>
            <w:tcW w:w="2264" w:type="dxa"/>
          </w:tcPr>
          <w:p w14:paraId="01D0148E" w14:textId="77777777" w:rsidR="002C7985" w:rsidRPr="00E66555" w:rsidRDefault="00C777B2" w:rsidP="007059C0">
            <w:pPr>
              <w:spacing w:after="0" w:line="240" w:lineRule="auto"/>
              <w:rPr>
                <w:sz w:val="24"/>
                <w:szCs w:val="24"/>
              </w:rPr>
            </w:pPr>
            <w:proofErr w:type="gramStart"/>
            <w:r>
              <w:rPr>
                <w:sz w:val="24"/>
                <w:szCs w:val="24"/>
              </w:rPr>
              <w:t>savoir</w:t>
            </w:r>
            <w:proofErr w:type="gramEnd"/>
            <w:r w:rsidR="002C7985" w:rsidRPr="00E66555">
              <w:rPr>
                <w:sz w:val="24"/>
                <w:szCs w:val="24"/>
              </w:rPr>
              <w:t>,</w:t>
            </w:r>
          </w:p>
          <w:p w14:paraId="26B13AA5" w14:textId="77777777" w:rsidR="002C7985" w:rsidRPr="00E66555" w:rsidRDefault="002C7985" w:rsidP="002C7985">
            <w:pPr>
              <w:spacing w:after="0" w:line="240" w:lineRule="auto"/>
              <w:rPr>
                <w:sz w:val="24"/>
                <w:szCs w:val="24"/>
              </w:rPr>
            </w:pPr>
            <w:r w:rsidRPr="00E66555">
              <w:rPr>
                <w:sz w:val="24"/>
                <w:szCs w:val="24"/>
              </w:rPr>
              <w:t>1</w:t>
            </w:r>
            <w:r w:rsidRPr="00E66555">
              <w:rPr>
                <w:sz w:val="24"/>
                <w:szCs w:val="24"/>
                <w:vertAlign w:val="superscript"/>
              </w:rPr>
              <w:t>ère</w:t>
            </w:r>
            <w:r w:rsidRPr="00E66555">
              <w:rPr>
                <w:sz w:val="24"/>
                <w:szCs w:val="24"/>
              </w:rPr>
              <w:t xml:space="preserve"> pers. </w:t>
            </w:r>
            <w:proofErr w:type="spellStart"/>
            <w:r w:rsidRPr="00E66555">
              <w:rPr>
                <w:sz w:val="24"/>
                <w:szCs w:val="24"/>
              </w:rPr>
              <w:t>plur</w:t>
            </w:r>
            <w:proofErr w:type="spellEnd"/>
            <w:r w:rsidRPr="00E66555">
              <w:rPr>
                <w:sz w:val="24"/>
                <w:szCs w:val="24"/>
              </w:rPr>
              <w:t>.</w:t>
            </w:r>
          </w:p>
        </w:tc>
        <w:tc>
          <w:tcPr>
            <w:tcW w:w="2264" w:type="dxa"/>
          </w:tcPr>
          <w:p w14:paraId="7823821D" w14:textId="77777777" w:rsidR="002C7985" w:rsidRPr="00E66555" w:rsidRDefault="002C7985" w:rsidP="007059C0">
            <w:pPr>
              <w:spacing w:after="0" w:line="240" w:lineRule="auto"/>
              <w:rPr>
                <w:sz w:val="24"/>
                <w:szCs w:val="24"/>
              </w:rPr>
            </w:pPr>
          </w:p>
        </w:tc>
        <w:tc>
          <w:tcPr>
            <w:tcW w:w="2264" w:type="dxa"/>
          </w:tcPr>
          <w:p w14:paraId="05438FE5" w14:textId="77777777" w:rsidR="002C7985" w:rsidRPr="00E66555" w:rsidRDefault="00C777B2" w:rsidP="002C7985">
            <w:pPr>
              <w:spacing w:after="0" w:line="240" w:lineRule="auto"/>
              <w:rPr>
                <w:sz w:val="24"/>
                <w:szCs w:val="24"/>
              </w:rPr>
            </w:pPr>
            <w:proofErr w:type="gramStart"/>
            <w:r>
              <w:rPr>
                <w:sz w:val="24"/>
                <w:szCs w:val="24"/>
              </w:rPr>
              <w:t>résoudre</w:t>
            </w:r>
            <w:proofErr w:type="gramEnd"/>
            <w:r w:rsidR="002C7985" w:rsidRPr="00E66555">
              <w:rPr>
                <w:sz w:val="24"/>
                <w:szCs w:val="24"/>
              </w:rPr>
              <w:t>,</w:t>
            </w:r>
          </w:p>
          <w:p w14:paraId="0BF3F353" w14:textId="77777777" w:rsidR="002C7985" w:rsidRPr="00E66555" w:rsidRDefault="00C777B2" w:rsidP="002C7985">
            <w:pPr>
              <w:spacing w:after="0" w:line="240" w:lineRule="auto"/>
              <w:rPr>
                <w:sz w:val="24"/>
                <w:szCs w:val="24"/>
              </w:rPr>
            </w:pPr>
            <w:r>
              <w:rPr>
                <w:sz w:val="24"/>
                <w:szCs w:val="24"/>
              </w:rPr>
              <w:t>2</w:t>
            </w:r>
            <w:r w:rsidRPr="00C777B2">
              <w:rPr>
                <w:sz w:val="24"/>
                <w:szCs w:val="24"/>
                <w:vertAlign w:val="superscript"/>
              </w:rPr>
              <w:t>ème</w:t>
            </w:r>
            <w:r w:rsidR="002C7985" w:rsidRPr="00E66555">
              <w:rPr>
                <w:sz w:val="24"/>
                <w:szCs w:val="24"/>
              </w:rPr>
              <w:t xml:space="preserve"> pers. </w:t>
            </w:r>
            <w:proofErr w:type="spellStart"/>
            <w:r>
              <w:rPr>
                <w:sz w:val="24"/>
                <w:szCs w:val="24"/>
              </w:rPr>
              <w:t>sing</w:t>
            </w:r>
            <w:proofErr w:type="spellEnd"/>
            <w:r>
              <w:rPr>
                <w:sz w:val="24"/>
                <w:szCs w:val="24"/>
              </w:rPr>
              <w:t>.</w:t>
            </w:r>
          </w:p>
        </w:tc>
        <w:tc>
          <w:tcPr>
            <w:tcW w:w="2264" w:type="dxa"/>
          </w:tcPr>
          <w:p w14:paraId="28CA744C" w14:textId="77777777" w:rsidR="002C7985" w:rsidRPr="00E66555" w:rsidRDefault="002C7985" w:rsidP="007059C0">
            <w:pPr>
              <w:spacing w:after="0" w:line="240" w:lineRule="auto"/>
              <w:rPr>
                <w:sz w:val="24"/>
                <w:szCs w:val="24"/>
              </w:rPr>
            </w:pPr>
          </w:p>
        </w:tc>
      </w:tr>
      <w:tr w:rsidR="002C7985" w:rsidRPr="00E66555" w14:paraId="362E472C" w14:textId="77777777" w:rsidTr="002C7985">
        <w:tc>
          <w:tcPr>
            <w:tcW w:w="2264" w:type="dxa"/>
          </w:tcPr>
          <w:p w14:paraId="12157E2F" w14:textId="77777777" w:rsidR="002C7985" w:rsidRPr="00E66555" w:rsidRDefault="00C777B2" w:rsidP="007059C0">
            <w:pPr>
              <w:spacing w:after="0" w:line="240" w:lineRule="auto"/>
              <w:rPr>
                <w:sz w:val="24"/>
                <w:szCs w:val="24"/>
              </w:rPr>
            </w:pPr>
            <w:proofErr w:type="gramStart"/>
            <w:r>
              <w:rPr>
                <w:sz w:val="24"/>
                <w:szCs w:val="24"/>
              </w:rPr>
              <w:t>voir</w:t>
            </w:r>
            <w:proofErr w:type="gramEnd"/>
            <w:r w:rsidR="002C7985" w:rsidRPr="00E66555">
              <w:rPr>
                <w:sz w:val="24"/>
                <w:szCs w:val="24"/>
              </w:rPr>
              <w:t>,</w:t>
            </w:r>
          </w:p>
          <w:p w14:paraId="5D96830D" w14:textId="77777777" w:rsidR="002C7985" w:rsidRPr="00E66555" w:rsidRDefault="002C7985" w:rsidP="007059C0">
            <w:pPr>
              <w:spacing w:after="0" w:line="240" w:lineRule="auto"/>
              <w:rPr>
                <w:sz w:val="24"/>
                <w:szCs w:val="24"/>
              </w:rPr>
            </w:pPr>
            <w:r w:rsidRPr="00E66555">
              <w:rPr>
                <w:sz w:val="24"/>
                <w:szCs w:val="24"/>
              </w:rPr>
              <w:t>2</w:t>
            </w:r>
            <w:r w:rsidRPr="00E66555">
              <w:rPr>
                <w:sz w:val="24"/>
                <w:szCs w:val="24"/>
                <w:vertAlign w:val="superscript"/>
              </w:rPr>
              <w:t>ème</w:t>
            </w:r>
            <w:r w:rsidRPr="00E66555">
              <w:rPr>
                <w:sz w:val="24"/>
                <w:szCs w:val="24"/>
              </w:rPr>
              <w:t xml:space="preserve"> pers. </w:t>
            </w:r>
            <w:proofErr w:type="spellStart"/>
            <w:r w:rsidR="00C777B2">
              <w:rPr>
                <w:sz w:val="24"/>
                <w:szCs w:val="24"/>
              </w:rPr>
              <w:t>plur</w:t>
            </w:r>
            <w:proofErr w:type="spellEnd"/>
            <w:r w:rsidRPr="00E66555">
              <w:rPr>
                <w:sz w:val="24"/>
                <w:szCs w:val="24"/>
              </w:rPr>
              <w:t>.</w:t>
            </w:r>
          </w:p>
        </w:tc>
        <w:tc>
          <w:tcPr>
            <w:tcW w:w="2264" w:type="dxa"/>
          </w:tcPr>
          <w:p w14:paraId="722E697A" w14:textId="77777777" w:rsidR="002C7985" w:rsidRPr="00E66555" w:rsidRDefault="002C7985" w:rsidP="007059C0">
            <w:pPr>
              <w:spacing w:after="0" w:line="240" w:lineRule="auto"/>
              <w:rPr>
                <w:sz w:val="24"/>
                <w:szCs w:val="24"/>
              </w:rPr>
            </w:pPr>
          </w:p>
        </w:tc>
        <w:tc>
          <w:tcPr>
            <w:tcW w:w="2264" w:type="dxa"/>
          </w:tcPr>
          <w:p w14:paraId="799172C4" w14:textId="77777777" w:rsidR="002C7985" w:rsidRPr="00E66555" w:rsidRDefault="00C777B2" w:rsidP="007059C0">
            <w:pPr>
              <w:spacing w:after="0" w:line="240" w:lineRule="auto"/>
              <w:rPr>
                <w:sz w:val="24"/>
                <w:szCs w:val="24"/>
              </w:rPr>
            </w:pPr>
            <w:proofErr w:type="gramStart"/>
            <w:r>
              <w:rPr>
                <w:sz w:val="24"/>
                <w:szCs w:val="24"/>
              </w:rPr>
              <w:t>prendre</w:t>
            </w:r>
            <w:proofErr w:type="gramEnd"/>
            <w:r w:rsidR="002C7985" w:rsidRPr="00E66555">
              <w:rPr>
                <w:sz w:val="24"/>
                <w:szCs w:val="24"/>
              </w:rPr>
              <w:t>,</w:t>
            </w:r>
          </w:p>
          <w:p w14:paraId="5BECB65F" w14:textId="77777777" w:rsidR="002C7985" w:rsidRPr="00E66555" w:rsidRDefault="00C777B2" w:rsidP="002C7985">
            <w:pPr>
              <w:spacing w:after="0" w:line="240" w:lineRule="auto"/>
              <w:rPr>
                <w:sz w:val="24"/>
                <w:szCs w:val="24"/>
              </w:rPr>
            </w:pPr>
            <w:r>
              <w:rPr>
                <w:sz w:val="24"/>
                <w:szCs w:val="24"/>
              </w:rPr>
              <w:t>1ère</w:t>
            </w:r>
            <w:r w:rsidR="002C7985" w:rsidRPr="00E66555">
              <w:rPr>
                <w:sz w:val="24"/>
                <w:szCs w:val="24"/>
              </w:rPr>
              <w:t xml:space="preserve"> pers. </w:t>
            </w:r>
            <w:proofErr w:type="spellStart"/>
            <w:r w:rsidR="002C7985" w:rsidRPr="00E66555">
              <w:rPr>
                <w:sz w:val="24"/>
                <w:szCs w:val="24"/>
              </w:rPr>
              <w:t>sing</w:t>
            </w:r>
            <w:proofErr w:type="spellEnd"/>
          </w:p>
        </w:tc>
        <w:tc>
          <w:tcPr>
            <w:tcW w:w="2264" w:type="dxa"/>
          </w:tcPr>
          <w:p w14:paraId="231D4D61" w14:textId="77777777" w:rsidR="002C7985" w:rsidRPr="00E66555" w:rsidRDefault="002C7985" w:rsidP="007059C0">
            <w:pPr>
              <w:spacing w:after="0" w:line="240" w:lineRule="auto"/>
              <w:rPr>
                <w:sz w:val="24"/>
                <w:szCs w:val="24"/>
              </w:rPr>
            </w:pPr>
          </w:p>
        </w:tc>
      </w:tr>
      <w:tr w:rsidR="002C7985" w:rsidRPr="00E66555" w14:paraId="48836DEF" w14:textId="77777777" w:rsidTr="002C7985">
        <w:tc>
          <w:tcPr>
            <w:tcW w:w="2264" w:type="dxa"/>
          </w:tcPr>
          <w:p w14:paraId="286D4105" w14:textId="77777777" w:rsidR="002C7985" w:rsidRPr="00E66555" w:rsidRDefault="00C777B2" w:rsidP="007059C0">
            <w:pPr>
              <w:spacing w:after="0" w:line="240" w:lineRule="auto"/>
              <w:rPr>
                <w:sz w:val="24"/>
                <w:szCs w:val="24"/>
              </w:rPr>
            </w:pPr>
            <w:proofErr w:type="gramStart"/>
            <w:r>
              <w:rPr>
                <w:sz w:val="24"/>
                <w:szCs w:val="24"/>
              </w:rPr>
              <w:t>falloir</w:t>
            </w:r>
            <w:proofErr w:type="gramEnd"/>
            <w:r w:rsidR="002C7985" w:rsidRPr="00E66555">
              <w:rPr>
                <w:sz w:val="24"/>
                <w:szCs w:val="24"/>
              </w:rPr>
              <w:t xml:space="preserve">, </w:t>
            </w:r>
          </w:p>
          <w:p w14:paraId="02643516" w14:textId="77777777" w:rsidR="002C7985" w:rsidRPr="00E66555" w:rsidRDefault="00C777B2" w:rsidP="007059C0">
            <w:pPr>
              <w:spacing w:after="0" w:line="240" w:lineRule="auto"/>
              <w:rPr>
                <w:sz w:val="24"/>
                <w:szCs w:val="24"/>
              </w:rPr>
            </w:pPr>
            <w:r>
              <w:rPr>
                <w:sz w:val="24"/>
                <w:szCs w:val="24"/>
              </w:rPr>
              <w:t>3</w:t>
            </w:r>
            <w:r w:rsidRPr="00C777B2">
              <w:rPr>
                <w:sz w:val="24"/>
                <w:szCs w:val="24"/>
                <w:vertAlign w:val="superscript"/>
              </w:rPr>
              <w:t>ème</w:t>
            </w:r>
            <w:r w:rsidR="002C7985" w:rsidRPr="00E66555">
              <w:rPr>
                <w:sz w:val="24"/>
                <w:szCs w:val="24"/>
              </w:rPr>
              <w:t xml:space="preserve"> pers. </w:t>
            </w:r>
            <w:proofErr w:type="spellStart"/>
            <w:r>
              <w:rPr>
                <w:sz w:val="24"/>
                <w:szCs w:val="24"/>
              </w:rPr>
              <w:t>sing</w:t>
            </w:r>
            <w:proofErr w:type="spellEnd"/>
            <w:r w:rsidR="002C7985" w:rsidRPr="00E66555">
              <w:rPr>
                <w:sz w:val="24"/>
                <w:szCs w:val="24"/>
              </w:rPr>
              <w:t>.</w:t>
            </w:r>
          </w:p>
        </w:tc>
        <w:tc>
          <w:tcPr>
            <w:tcW w:w="2264" w:type="dxa"/>
          </w:tcPr>
          <w:p w14:paraId="59553F6B" w14:textId="77777777" w:rsidR="002C7985" w:rsidRPr="00E66555" w:rsidRDefault="002C7985" w:rsidP="007059C0">
            <w:pPr>
              <w:spacing w:after="0" w:line="240" w:lineRule="auto"/>
              <w:rPr>
                <w:sz w:val="24"/>
                <w:szCs w:val="24"/>
              </w:rPr>
            </w:pPr>
          </w:p>
        </w:tc>
        <w:tc>
          <w:tcPr>
            <w:tcW w:w="2264" w:type="dxa"/>
          </w:tcPr>
          <w:p w14:paraId="366ECF14" w14:textId="77777777" w:rsidR="002C7985" w:rsidRPr="00E66555" w:rsidRDefault="00C777B2" w:rsidP="007059C0">
            <w:pPr>
              <w:spacing w:after="0" w:line="240" w:lineRule="auto"/>
              <w:rPr>
                <w:sz w:val="24"/>
                <w:szCs w:val="24"/>
              </w:rPr>
            </w:pPr>
            <w:proofErr w:type="gramStart"/>
            <w:r>
              <w:rPr>
                <w:sz w:val="24"/>
                <w:szCs w:val="24"/>
              </w:rPr>
              <w:t>peindre</w:t>
            </w:r>
            <w:proofErr w:type="gramEnd"/>
            <w:r w:rsidR="002C7985" w:rsidRPr="00E66555">
              <w:rPr>
                <w:sz w:val="24"/>
                <w:szCs w:val="24"/>
              </w:rPr>
              <w:t>,</w:t>
            </w:r>
          </w:p>
          <w:p w14:paraId="540B0FA0" w14:textId="77777777" w:rsidR="002C7985" w:rsidRPr="00E66555" w:rsidRDefault="00C777B2" w:rsidP="007059C0">
            <w:pPr>
              <w:spacing w:after="0" w:line="240" w:lineRule="auto"/>
              <w:rPr>
                <w:sz w:val="24"/>
                <w:szCs w:val="24"/>
              </w:rPr>
            </w:pPr>
            <w:r>
              <w:rPr>
                <w:sz w:val="24"/>
                <w:szCs w:val="24"/>
              </w:rPr>
              <w:t>1ère</w:t>
            </w:r>
            <w:r w:rsidR="002C7985" w:rsidRPr="00E66555">
              <w:rPr>
                <w:sz w:val="24"/>
                <w:szCs w:val="24"/>
              </w:rPr>
              <w:t xml:space="preserve"> pers. </w:t>
            </w:r>
            <w:proofErr w:type="spellStart"/>
            <w:r w:rsidR="002C7985" w:rsidRPr="00E66555">
              <w:rPr>
                <w:sz w:val="24"/>
                <w:szCs w:val="24"/>
              </w:rPr>
              <w:t>sing</w:t>
            </w:r>
            <w:proofErr w:type="spellEnd"/>
            <w:r w:rsidR="002C7985" w:rsidRPr="00E66555">
              <w:rPr>
                <w:sz w:val="24"/>
                <w:szCs w:val="24"/>
              </w:rPr>
              <w:t>.</w:t>
            </w:r>
          </w:p>
        </w:tc>
        <w:tc>
          <w:tcPr>
            <w:tcW w:w="2264" w:type="dxa"/>
          </w:tcPr>
          <w:p w14:paraId="47635367" w14:textId="77777777" w:rsidR="002C7985" w:rsidRPr="00E66555" w:rsidRDefault="002C7985" w:rsidP="007059C0">
            <w:pPr>
              <w:spacing w:after="0" w:line="240" w:lineRule="auto"/>
              <w:rPr>
                <w:sz w:val="24"/>
                <w:szCs w:val="24"/>
              </w:rPr>
            </w:pPr>
          </w:p>
        </w:tc>
      </w:tr>
    </w:tbl>
    <w:p w14:paraId="751D49A8" w14:textId="77777777" w:rsidR="002C7985" w:rsidRPr="00E66555" w:rsidRDefault="002C7985" w:rsidP="007059C0">
      <w:pPr>
        <w:spacing w:after="0" w:line="240" w:lineRule="auto"/>
        <w:rPr>
          <w:sz w:val="24"/>
          <w:szCs w:val="24"/>
        </w:rPr>
      </w:pPr>
    </w:p>
    <w:p w14:paraId="7F9F9814" w14:textId="77777777" w:rsidR="002024CE" w:rsidRDefault="002024CE" w:rsidP="007059C0">
      <w:pPr>
        <w:spacing w:after="0" w:line="240" w:lineRule="auto"/>
        <w:rPr>
          <w:i/>
          <w:iCs/>
          <w:sz w:val="24"/>
          <w:szCs w:val="24"/>
          <w:u w:val="single"/>
        </w:rPr>
      </w:pPr>
    </w:p>
    <w:p w14:paraId="289A46C1" w14:textId="77777777" w:rsidR="00AA6F11" w:rsidRPr="00280481" w:rsidRDefault="00C777B2" w:rsidP="007059C0">
      <w:pPr>
        <w:spacing w:after="0" w:line="240" w:lineRule="auto"/>
        <w:rPr>
          <w:i/>
          <w:iCs/>
          <w:sz w:val="24"/>
          <w:szCs w:val="24"/>
          <w:u w:val="single"/>
        </w:rPr>
      </w:pPr>
      <w:r w:rsidRPr="00280481">
        <w:rPr>
          <w:i/>
          <w:iCs/>
          <w:sz w:val="24"/>
          <w:szCs w:val="24"/>
          <w:u w:val="single"/>
        </w:rPr>
        <w:t>Justifie la terminaison des verbes de la 2</w:t>
      </w:r>
      <w:r w:rsidRPr="00280481">
        <w:rPr>
          <w:i/>
          <w:iCs/>
          <w:sz w:val="24"/>
          <w:szCs w:val="24"/>
          <w:u w:val="single"/>
          <w:vertAlign w:val="superscript"/>
        </w:rPr>
        <w:t>ème</w:t>
      </w:r>
      <w:r w:rsidRPr="00280481">
        <w:rPr>
          <w:i/>
          <w:iCs/>
          <w:sz w:val="24"/>
          <w:szCs w:val="24"/>
          <w:u w:val="single"/>
        </w:rPr>
        <w:t xml:space="preserve"> colonne (coup de pouce, règle des verbes en </w:t>
      </w:r>
      <w:proofErr w:type="spellStart"/>
      <w:r w:rsidRPr="00280481">
        <w:rPr>
          <w:i/>
          <w:iCs/>
          <w:sz w:val="24"/>
          <w:szCs w:val="24"/>
          <w:u w:val="single"/>
        </w:rPr>
        <w:t>indre</w:t>
      </w:r>
      <w:proofErr w:type="spellEnd"/>
      <w:r w:rsidRPr="00280481">
        <w:rPr>
          <w:i/>
          <w:iCs/>
          <w:sz w:val="24"/>
          <w:szCs w:val="24"/>
          <w:u w:val="single"/>
        </w:rPr>
        <w:t xml:space="preserve"> et -</w:t>
      </w:r>
      <w:proofErr w:type="spellStart"/>
      <w:r w:rsidRPr="00280481">
        <w:rPr>
          <w:i/>
          <w:iCs/>
          <w:sz w:val="24"/>
          <w:szCs w:val="24"/>
          <w:u w:val="single"/>
        </w:rPr>
        <w:t>soudre</w:t>
      </w:r>
      <w:proofErr w:type="spellEnd"/>
      <w:r w:rsidRPr="00280481">
        <w:rPr>
          <w:i/>
          <w:iCs/>
          <w:sz w:val="24"/>
          <w:szCs w:val="24"/>
          <w:u w:val="single"/>
        </w:rPr>
        <w:t xml:space="preserve"> du 3</w:t>
      </w:r>
      <w:r w:rsidRPr="00280481">
        <w:rPr>
          <w:i/>
          <w:iCs/>
          <w:sz w:val="24"/>
          <w:szCs w:val="24"/>
          <w:u w:val="single"/>
          <w:vertAlign w:val="superscript"/>
        </w:rPr>
        <w:t>ème</w:t>
      </w:r>
      <w:r w:rsidRPr="00280481">
        <w:rPr>
          <w:i/>
          <w:iCs/>
          <w:sz w:val="24"/>
          <w:szCs w:val="24"/>
          <w:u w:val="single"/>
        </w:rPr>
        <w:t xml:space="preserve"> groupe)</w:t>
      </w:r>
    </w:p>
    <w:p w14:paraId="41992DF5" w14:textId="77777777" w:rsidR="00C777B2" w:rsidRDefault="00C777B2" w:rsidP="007059C0">
      <w:pPr>
        <w:spacing w:after="0" w:line="240" w:lineRule="auto"/>
        <w:rPr>
          <w:sz w:val="24"/>
          <w:szCs w:val="24"/>
        </w:rPr>
      </w:pPr>
    </w:p>
    <w:p w14:paraId="2C84F3A9" w14:textId="77777777" w:rsidR="00C777B2" w:rsidRPr="00E66555" w:rsidRDefault="00C777B2" w:rsidP="001E0827">
      <w:pPr>
        <w:spacing w:after="0" w:line="360" w:lineRule="auto"/>
        <w:rPr>
          <w:sz w:val="24"/>
          <w:szCs w:val="24"/>
        </w:rPr>
      </w:pPr>
      <w:r>
        <w:rPr>
          <w:sz w:val="24"/>
          <w:szCs w:val="24"/>
        </w:rPr>
        <w:t>………………………………………………………………………………………………………………………………………………………………………………………………………………………………………………………………………………………………</w:t>
      </w:r>
    </w:p>
    <w:p w14:paraId="03846434" w14:textId="77777777" w:rsidR="00E66555" w:rsidRDefault="00E66555" w:rsidP="007059C0">
      <w:pPr>
        <w:spacing w:after="0" w:line="240" w:lineRule="auto"/>
        <w:rPr>
          <w:i/>
          <w:iCs/>
          <w:sz w:val="24"/>
          <w:szCs w:val="24"/>
          <w:u w:val="single"/>
        </w:rPr>
      </w:pPr>
    </w:p>
    <w:p w14:paraId="0904CF26" w14:textId="77777777" w:rsidR="00E66555" w:rsidRPr="00E66555" w:rsidRDefault="00E66555" w:rsidP="00E66555">
      <w:pPr>
        <w:spacing w:after="0" w:line="240" w:lineRule="auto"/>
        <w:rPr>
          <w:sz w:val="24"/>
          <w:szCs w:val="24"/>
        </w:rPr>
      </w:pPr>
    </w:p>
    <w:p w14:paraId="188B9762" w14:textId="77777777" w:rsidR="00E66555" w:rsidRDefault="00E66555" w:rsidP="00E66555">
      <w:pPr>
        <w:spacing w:after="0" w:line="240" w:lineRule="auto"/>
        <w:rPr>
          <w:i/>
          <w:iCs/>
          <w:sz w:val="24"/>
          <w:szCs w:val="24"/>
          <w:u w:val="single"/>
        </w:rPr>
      </w:pPr>
      <w:r w:rsidRPr="00E66555">
        <w:rPr>
          <w:i/>
          <w:iCs/>
          <w:sz w:val="24"/>
          <w:szCs w:val="24"/>
          <w:u w:val="single"/>
        </w:rPr>
        <w:t>4 – Complète cha</w:t>
      </w:r>
      <w:r w:rsidR="006F61A4">
        <w:rPr>
          <w:i/>
          <w:iCs/>
          <w:sz w:val="24"/>
          <w:szCs w:val="24"/>
          <w:u w:val="single"/>
        </w:rPr>
        <w:t>que</w:t>
      </w:r>
      <w:r w:rsidRPr="00E66555">
        <w:rPr>
          <w:i/>
          <w:iCs/>
          <w:sz w:val="24"/>
          <w:szCs w:val="24"/>
          <w:u w:val="single"/>
        </w:rPr>
        <w:t xml:space="preserve"> phras</w:t>
      </w:r>
      <w:r w:rsidR="006F61A4">
        <w:rPr>
          <w:i/>
          <w:iCs/>
          <w:sz w:val="24"/>
          <w:szCs w:val="24"/>
          <w:u w:val="single"/>
        </w:rPr>
        <w:t xml:space="preserve">e </w:t>
      </w:r>
      <w:r w:rsidRPr="00E66555">
        <w:rPr>
          <w:i/>
          <w:iCs/>
          <w:sz w:val="24"/>
          <w:szCs w:val="24"/>
          <w:u w:val="single"/>
        </w:rPr>
        <w:t>avec le verbe entre parent</w:t>
      </w:r>
      <w:r w:rsidR="006F61A4">
        <w:rPr>
          <w:i/>
          <w:iCs/>
          <w:sz w:val="24"/>
          <w:szCs w:val="24"/>
          <w:u w:val="single"/>
        </w:rPr>
        <w:t>h</w:t>
      </w:r>
      <w:r w:rsidRPr="00E66555">
        <w:rPr>
          <w:i/>
          <w:iCs/>
          <w:sz w:val="24"/>
          <w:szCs w:val="24"/>
          <w:u w:val="single"/>
        </w:rPr>
        <w:t>èse</w:t>
      </w:r>
      <w:r w:rsidR="006F61A4">
        <w:rPr>
          <w:i/>
          <w:iCs/>
          <w:sz w:val="24"/>
          <w:szCs w:val="24"/>
          <w:u w:val="single"/>
        </w:rPr>
        <w:t>s</w:t>
      </w:r>
      <w:r w:rsidRPr="00E66555">
        <w:rPr>
          <w:i/>
          <w:iCs/>
          <w:sz w:val="24"/>
          <w:szCs w:val="24"/>
          <w:u w:val="single"/>
        </w:rPr>
        <w:t xml:space="preserve"> conjugué au présent</w:t>
      </w:r>
    </w:p>
    <w:p w14:paraId="3E3B5561" w14:textId="77777777" w:rsidR="00E66555" w:rsidRPr="00E66555" w:rsidRDefault="00E66555" w:rsidP="00E66555">
      <w:pPr>
        <w:spacing w:after="0" w:line="240" w:lineRule="auto"/>
        <w:rPr>
          <w:i/>
          <w:iCs/>
          <w:sz w:val="24"/>
          <w:szCs w:val="24"/>
          <w:u w:val="single"/>
        </w:rPr>
      </w:pPr>
    </w:p>
    <w:p w14:paraId="05474EB9" w14:textId="77777777" w:rsidR="006F61A4" w:rsidRDefault="006F61A4" w:rsidP="001E0827">
      <w:pPr>
        <w:pStyle w:val="Paragraphedeliste"/>
        <w:numPr>
          <w:ilvl w:val="0"/>
          <w:numId w:val="5"/>
        </w:numPr>
        <w:spacing w:after="0" w:line="360" w:lineRule="auto"/>
        <w:rPr>
          <w:sz w:val="24"/>
          <w:szCs w:val="24"/>
        </w:rPr>
      </w:pPr>
      <w:r>
        <w:rPr>
          <w:sz w:val="24"/>
          <w:szCs w:val="24"/>
        </w:rPr>
        <w:t>Celui qu’Ali Baba</w:t>
      </w:r>
      <w:r w:rsidR="00E66555" w:rsidRPr="00E66555">
        <w:rPr>
          <w:sz w:val="24"/>
          <w:szCs w:val="24"/>
        </w:rPr>
        <w:t xml:space="preserve"> (</w:t>
      </w:r>
      <w:r>
        <w:rPr>
          <w:sz w:val="24"/>
          <w:szCs w:val="24"/>
        </w:rPr>
        <w:t>prendre</w:t>
      </w:r>
      <w:r w:rsidR="00E66555" w:rsidRPr="00E66555">
        <w:rPr>
          <w:sz w:val="24"/>
          <w:szCs w:val="24"/>
        </w:rPr>
        <w:t>) ……………………………</w:t>
      </w:r>
      <w:proofErr w:type="gramStart"/>
      <w:r w:rsidR="00E66555" w:rsidRPr="00E66555">
        <w:rPr>
          <w:sz w:val="24"/>
          <w:szCs w:val="24"/>
        </w:rPr>
        <w:t>…….</w:t>
      </w:r>
      <w:proofErr w:type="gramEnd"/>
      <w:r w:rsidR="00E66555" w:rsidRPr="00E66555">
        <w:rPr>
          <w:sz w:val="24"/>
          <w:szCs w:val="24"/>
        </w:rPr>
        <w:t>. </w:t>
      </w:r>
      <w:proofErr w:type="gramStart"/>
      <w:r>
        <w:rPr>
          <w:sz w:val="24"/>
          <w:szCs w:val="24"/>
        </w:rPr>
        <w:t>pour</w:t>
      </w:r>
      <w:proofErr w:type="gramEnd"/>
      <w:r>
        <w:rPr>
          <w:sz w:val="24"/>
          <w:szCs w:val="24"/>
        </w:rPr>
        <w:t xml:space="preserve"> le capitaine des voleurs, prononce ces paroles si distinctement, « Sésame ouvre-toi », qu’Ali Baba les </w:t>
      </w:r>
      <w:r w:rsidR="00E66555" w:rsidRPr="00E66555">
        <w:rPr>
          <w:sz w:val="24"/>
          <w:szCs w:val="24"/>
        </w:rPr>
        <w:t xml:space="preserve"> (</w:t>
      </w:r>
      <w:r>
        <w:rPr>
          <w:sz w:val="24"/>
          <w:szCs w:val="24"/>
        </w:rPr>
        <w:t>entendre</w:t>
      </w:r>
      <w:r w:rsidR="00E66555" w:rsidRPr="00E66555">
        <w:rPr>
          <w:sz w:val="24"/>
          <w:szCs w:val="24"/>
        </w:rPr>
        <w:t>) ………………………………….. </w:t>
      </w:r>
    </w:p>
    <w:p w14:paraId="1BA3B293" w14:textId="77777777" w:rsidR="00E66555" w:rsidRPr="00E66555" w:rsidRDefault="006F61A4" w:rsidP="001E0827">
      <w:pPr>
        <w:pStyle w:val="Paragraphedeliste"/>
        <w:numPr>
          <w:ilvl w:val="0"/>
          <w:numId w:val="5"/>
        </w:numPr>
        <w:spacing w:after="0" w:line="360" w:lineRule="auto"/>
        <w:rPr>
          <w:sz w:val="24"/>
          <w:szCs w:val="24"/>
        </w:rPr>
      </w:pPr>
      <w:r>
        <w:rPr>
          <w:sz w:val="24"/>
          <w:szCs w:val="24"/>
        </w:rPr>
        <w:t>Les voleurs demeurent longtemps dans le rocher et Ali Baba, qui (craindre)</w:t>
      </w:r>
      <w:r w:rsidR="00E66555" w:rsidRPr="00E66555">
        <w:rPr>
          <w:sz w:val="24"/>
          <w:szCs w:val="24"/>
        </w:rPr>
        <w:t xml:space="preserve"> ……………………………</w:t>
      </w:r>
      <w:proofErr w:type="gramStart"/>
      <w:r w:rsidR="00E66555" w:rsidRPr="00E66555">
        <w:rPr>
          <w:sz w:val="24"/>
          <w:szCs w:val="24"/>
        </w:rPr>
        <w:t>…….</w:t>
      </w:r>
      <w:proofErr w:type="gramEnd"/>
      <w:r w:rsidR="00E66555" w:rsidRPr="00E66555">
        <w:rPr>
          <w:sz w:val="24"/>
          <w:szCs w:val="24"/>
        </w:rPr>
        <w:t>. </w:t>
      </w:r>
      <w:proofErr w:type="gramStart"/>
      <w:r>
        <w:rPr>
          <w:sz w:val="24"/>
          <w:szCs w:val="24"/>
        </w:rPr>
        <w:t>qu’ils</w:t>
      </w:r>
      <w:proofErr w:type="gramEnd"/>
      <w:r>
        <w:rPr>
          <w:sz w:val="24"/>
          <w:szCs w:val="24"/>
        </w:rPr>
        <w:t xml:space="preserve"> ne sortent, reste sur l’arbre et (attendre) </w:t>
      </w:r>
      <w:r w:rsidRPr="00E66555">
        <w:rPr>
          <w:sz w:val="24"/>
          <w:szCs w:val="24"/>
        </w:rPr>
        <w:t>………………………………….. </w:t>
      </w:r>
      <w:r>
        <w:rPr>
          <w:sz w:val="24"/>
          <w:szCs w:val="24"/>
        </w:rPr>
        <w:t xml:space="preserve"> </w:t>
      </w:r>
      <w:proofErr w:type="gramStart"/>
      <w:r>
        <w:rPr>
          <w:sz w:val="24"/>
          <w:szCs w:val="24"/>
        </w:rPr>
        <w:t>avec</w:t>
      </w:r>
      <w:proofErr w:type="gramEnd"/>
      <w:r>
        <w:rPr>
          <w:sz w:val="24"/>
          <w:szCs w:val="24"/>
        </w:rPr>
        <w:t xml:space="preserve"> patience.</w:t>
      </w:r>
    </w:p>
    <w:p w14:paraId="7206810C" w14:textId="77777777" w:rsidR="00E66555" w:rsidRPr="00E66555" w:rsidRDefault="006F61A4" w:rsidP="001E0827">
      <w:pPr>
        <w:pStyle w:val="Paragraphedeliste"/>
        <w:numPr>
          <w:ilvl w:val="0"/>
          <w:numId w:val="5"/>
        </w:numPr>
        <w:spacing w:after="0" w:line="360" w:lineRule="auto"/>
        <w:rPr>
          <w:sz w:val="24"/>
          <w:szCs w:val="24"/>
        </w:rPr>
      </w:pPr>
      <w:r>
        <w:rPr>
          <w:sz w:val="24"/>
          <w:szCs w:val="24"/>
        </w:rPr>
        <w:t>Il passe à travers les arbrisseaux, et il (apercevoir)</w:t>
      </w:r>
      <w:r w:rsidR="00E66555" w:rsidRPr="00E66555">
        <w:rPr>
          <w:sz w:val="24"/>
          <w:szCs w:val="24"/>
        </w:rPr>
        <w:t xml:space="preserve"> ……………………………</w:t>
      </w:r>
      <w:proofErr w:type="gramStart"/>
      <w:r w:rsidR="00E66555" w:rsidRPr="00E66555">
        <w:rPr>
          <w:sz w:val="24"/>
          <w:szCs w:val="24"/>
        </w:rPr>
        <w:t>…….</w:t>
      </w:r>
      <w:proofErr w:type="gramEnd"/>
      <w:r w:rsidR="00E66555" w:rsidRPr="00E66555">
        <w:rPr>
          <w:sz w:val="24"/>
          <w:szCs w:val="24"/>
        </w:rPr>
        <w:t>. </w:t>
      </w:r>
      <w:proofErr w:type="gramStart"/>
      <w:r>
        <w:rPr>
          <w:sz w:val="24"/>
          <w:szCs w:val="24"/>
        </w:rPr>
        <w:t>la</w:t>
      </w:r>
      <w:proofErr w:type="gramEnd"/>
      <w:r>
        <w:rPr>
          <w:sz w:val="24"/>
          <w:szCs w:val="24"/>
        </w:rPr>
        <w:t xml:space="preserve"> porte qu’ils cachent. Il se présente devant, (dire) </w:t>
      </w:r>
      <w:r w:rsidRPr="00E66555">
        <w:rPr>
          <w:sz w:val="24"/>
          <w:szCs w:val="24"/>
        </w:rPr>
        <w:t>……………………………</w:t>
      </w:r>
      <w:proofErr w:type="gramStart"/>
      <w:r w:rsidRPr="00E66555">
        <w:rPr>
          <w:sz w:val="24"/>
          <w:szCs w:val="24"/>
        </w:rPr>
        <w:t>…….</w:t>
      </w:r>
      <w:proofErr w:type="gramEnd"/>
      <w:r w:rsidRPr="00E66555">
        <w:rPr>
          <w:sz w:val="24"/>
          <w:szCs w:val="24"/>
        </w:rPr>
        <w:t>. </w:t>
      </w:r>
      <w:r>
        <w:rPr>
          <w:sz w:val="24"/>
          <w:szCs w:val="24"/>
        </w:rPr>
        <w:t xml:space="preserve">« Sésame ouvre-toi », et la porte (s’ouvrir) </w:t>
      </w:r>
      <w:r w:rsidRPr="00E66555">
        <w:rPr>
          <w:sz w:val="24"/>
          <w:szCs w:val="24"/>
        </w:rPr>
        <w:t>……………………………</w:t>
      </w:r>
      <w:proofErr w:type="gramStart"/>
      <w:r w:rsidRPr="00E66555">
        <w:rPr>
          <w:sz w:val="24"/>
          <w:szCs w:val="24"/>
        </w:rPr>
        <w:t>…….</w:t>
      </w:r>
      <w:proofErr w:type="gramEnd"/>
      <w:r w:rsidRPr="00E66555">
        <w:rPr>
          <w:sz w:val="24"/>
          <w:szCs w:val="24"/>
        </w:rPr>
        <w:t>. </w:t>
      </w:r>
      <w:r>
        <w:rPr>
          <w:sz w:val="24"/>
          <w:szCs w:val="24"/>
        </w:rPr>
        <w:t xml:space="preserve"> </w:t>
      </w:r>
      <w:proofErr w:type="gramStart"/>
      <w:r>
        <w:rPr>
          <w:sz w:val="24"/>
          <w:szCs w:val="24"/>
        </w:rPr>
        <w:t>toute</w:t>
      </w:r>
      <w:proofErr w:type="gramEnd"/>
      <w:r>
        <w:rPr>
          <w:sz w:val="24"/>
          <w:szCs w:val="24"/>
        </w:rPr>
        <w:t xml:space="preserve"> grande. </w:t>
      </w:r>
    </w:p>
    <w:p w14:paraId="7E91ACC8" w14:textId="77777777" w:rsidR="002C7985" w:rsidRPr="00E66555" w:rsidRDefault="002C7985" w:rsidP="007059C0">
      <w:pPr>
        <w:spacing w:after="0" w:line="240" w:lineRule="auto"/>
        <w:rPr>
          <w:sz w:val="24"/>
          <w:szCs w:val="24"/>
        </w:rPr>
      </w:pPr>
    </w:p>
    <w:p w14:paraId="359E6593" w14:textId="77777777" w:rsidR="002C7985" w:rsidRDefault="002C7985" w:rsidP="007059C0">
      <w:pPr>
        <w:spacing w:after="0" w:line="240" w:lineRule="auto"/>
        <w:rPr>
          <w:sz w:val="24"/>
          <w:szCs w:val="24"/>
        </w:rPr>
      </w:pPr>
    </w:p>
    <w:p w14:paraId="18AB880E" w14:textId="77777777" w:rsidR="00280481" w:rsidRDefault="00280481" w:rsidP="007059C0">
      <w:pPr>
        <w:spacing w:after="0" w:line="240" w:lineRule="auto"/>
        <w:rPr>
          <w:sz w:val="24"/>
          <w:szCs w:val="24"/>
        </w:rPr>
      </w:pPr>
    </w:p>
    <w:p w14:paraId="078F37CA" w14:textId="77777777" w:rsidR="00280481" w:rsidRDefault="00280481" w:rsidP="007059C0">
      <w:pPr>
        <w:spacing w:after="0" w:line="240" w:lineRule="auto"/>
        <w:rPr>
          <w:b/>
          <w:bCs/>
          <w:sz w:val="24"/>
          <w:szCs w:val="24"/>
          <w:u w:val="single"/>
        </w:rPr>
      </w:pPr>
      <w:r>
        <w:rPr>
          <w:b/>
          <w:bCs/>
          <w:sz w:val="24"/>
          <w:szCs w:val="24"/>
          <w:u w:val="single"/>
        </w:rPr>
        <w:t>La dictée préparée</w:t>
      </w:r>
    </w:p>
    <w:p w14:paraId="1C5BE46D" w14:textId="77777777" w:rsidR="00280481" w:rsidRPr="00E66555" w:rsidRDefault="00280481" w:rsidP="007059C0">
      <w:pPr>
        <w:spacing w:after="0" w:line="240" w:lineRule="auto"/>
        <w:rPr>
          <w:sz w:val="24"/>
          <w:szCs w:val="24"/>
        </w:rPr>
      </w:pPr>
    </w:p>
    <w:p w14:paraId="0C56EB3D" w14:textId="77777777" w:rsidR="007059C0" w:rsidRPr="00280481" w:rsidRDefault="00280481" w:rsidP="007059C0">
      <w:pPr>
        <w:spacing w:after="0" w:line="240" w:lineRule="auto"/>
        <w:rPr>
          <w:i/>
          <w:iCs/>
          <w:sz w:val="24"/>
          <w:szCs w:val="24"/>
          <w:u w:val="single"/>
        </w:rPr>
      </w:pPr>
      <w:r w:rsidRPr="00280481">
        <w:rPr>
          <w:i/>
          <w:iCs/>
          <w:sz w:val="24"/>
          <w:szCs w:val="24"/>
          <w:u w:val="single"/>
        </w:rPr>
        <w:t xml:space="preserve">5 - </w:t>
      </w:r>
      <w:r w:rsidR="007059C0" w:rsidRPr="00280481">
        <w:rPr>
          <w:i/>
          <w:iCs/>
          <w:sz w:val="24"/>
          <w:szCs w:val="24"/>
          <w:u w:val="single"/>
        </w:rPr>
        <w:t>Lis attentivement le texte de la dictée.</w:t>
      </w:r>
    </w:p>
    <w:p w14:paraId="7D8B3B21" w14:textId="77777777" w:rsidR="007059C0" w:rsidRPr="00E66555" w:rsidRDefault="007059C0" w:rsidP="007059C0">
      <w:pPr>
        <w:spacing w:after="0" w:line="240" w:lineRule="auto"/>
        <w:rPr>
          <w:sz w:val="24"/>
          <w:szCs w:val="24"/>
        </w:rPr>
      </w:pPr>
    </w:p>
    <w:p w14:paraId="61685520" w14:textId="77777777" w:rsidR="00396CA1" w:rsidRPr="00E66555" w:rsidRDefault="006F61A4" w:rsidP="001E0827">
      <w:pPr>
        <w:spacing w:after="0" w:line="240" w:lineRule="auto"/>
        <w:jc w:val="center"/>
        <w:rPr>
          <w:sz w:val="24"/>
          <w:szCs w:val="24"/>
        </w:rPr>
      </w:pPr>
      <w:r>
        <w:rPr>
          <w:sz w:val="24"/>
          <w:szCs w:val="24"/>
        </w:rPr>
        <w:t>L’oiseau Roc</w:t>
      </w:r>
    </w:p>
    <w:p w14:paraId="7A969B71" w14:textId="77777777" w:rsidR="007059C0" w:rsidRPr="00E66555" w:rsidRDefault="007059C0" w:rsidP="007059C0">
      <w:pPr>
        <w:spacing w:after="0" w:line="240" w:lineRule="auto"/>
        <w:rPr>
          <w:sz w:val="24"/>
          <w:szCs w:val="24"/>
        </w:rPr>
      </w:pPr>
    </w:p>
    <w:p w14:paraId="7ED630B0" w14:textId="77777777" w:rsidR="007059C0" w:rsidRPr="001F127C" w:rsidRDefault="006F61A4" w:rsidP="001F127C">
      <w:pPr>
        <w:spacing w:after="0" w:line="360" w:lineRule="auto"/>
        <w:rPr>
          <w:i/>
          <w:iCs/>
          <w:sz w:val="24"/>
          <w:szCs w:val="24"/>
        </w:rPr>
      </w:pPr>
      <w:r w:rsidRPr="001F127C">
        <w:rPr>
          <w:i/>
          <w:iCs/>
          <w:sz w:val="24"/>
          <w:szCs w:val="24"/>
        </w:rPr>
        <w:t xml:space="preserve">Au cours de son </w:t>
      </w:r>
      <w:r w:rsidR="001F127C" w:rsidRPr="001F127C">
        <w:rPr>
          <w:i/>
          <w:iCs/>
          <w:sz w:val="24"/>
          <w:szCs w:val="24"/>
        </w:rPr>
        <w:t xml:space="preserve">deuxième voyage, </w:t>
      </w:r>
      <w:proofErr w:type="spellStart"/>
      <w:r w:rsidR="001F127C" w:rsidRPr="001F127C">
        <w:rPr>
          <w:i/>
          <w:iCs/>
          <w:sz w:val="24"/>
          <w:szCs w:val="24"/>
        </w:rPr>
        <w:t>Sindbad</w:t>
      </w:r>
      <w:proofErr w:type="spellEnd"/>
      <w:r w:rsidR="001F127C" w:rsidRPr="001F127C">
        <w:rPr>
          <w:i/>
          <w:iCs/>
          <w:sz w:val="24"/>
          <w:szCs w:val="24"/>
        </w:rPr>
        <w:t xml:space="preserve"> le marin se cache sous un œuf gigantesque.</w:t>
      </w:r>
    </w:p>
    <w:p w14:paraId="7A16CCD7" w14:textId="77777777" w:rsidR="001F127C" w:rsidRDefault="001F127C" w:rsidP="007059C0">
      <w:pPr>
        <w:spacing w:after="0" w:line="240" w:lineRule="auto"/>
        <w:rPr>
          <w:sz w:val="24"/>
          <w:szCs w:val="24"/>
        </w:rPr>
      </w:pPr>
      <w:r>
        <w:rPr>
          <w:sz w:val="24"/>
          <w:szCs w:val="24"/>
        </w:rPr>
        <w:t xml:space="preserve">Je m’aperçois que ce qui </w:t>
      </w:r>
      <w:r w:rsidRPr="001F127C">
        <w:rPr>
          <w:sz w:val="24"/>
          <w:szCs w:val="24"/>
          <w:highlight w:val="yellow"/>
        </w:rPr>
        <w:t>cause</w:t>
      </w:r>
      <w:r>
        <w:rPr>
          <w:sz w:val="24"/>
          <w:szCs w:val="24"/>
        </w:rPr>
        <w:t xml:space="preserve"> cette obscurité est un oiseau d’une grandeur extraordinaire, qui </w:t>
      </w:r>
      <w:r w:rsidRPr="001F127C">
        <w:rPr>
          <w:sz w:val="24"/>
          <w:szCs w:val="24"/>
          <w:highlight w:val="yellow"/>
        </w:rPr>
        <w:t>s’avance</w:t>
      </w:r>
      <w:r>
        <w:rPr>
          <w:sz w:val="24"/>
          <w:szCs w:val="24"/>
        </w:rPr>
        <w:t xml:space="preserve"> de mon côté en volant. Je me souviens d’un oiseau appelé Roc, dont </w:t>
      </w:r>
      <w:r w:rsidRPr="001F127C">
        <w:rPr>
          <w:sz w:val="24"/>
          <w:szCs w:val="24"/>
          <w:highlight w:val="yellow"/>
        </w:rPr>
        <w:t>parlent</w:t>
      </w:r>
      <w:r>
        <w:rPr>
          <w:sz w:val="24"/>
          <w:szCs w:val="24"/>
        </w:rPr>
        <w:t xml:space="preserve"> souvent les matelots, et je comprends que la grosse boule doit être un œuf de cet oiseau. </w:t>
      </w:r>
    </w:p>
    <w:p w14:paraId="57BD4C84" w14:textId="77777777" w:rsidR="001F127C" w:rsidRDefault="001F127C" w:rsidP="007059C0">
      <w:pPr>
        <w:spacing w:after="0" w:line="240" w:lineRule="auto"/>
        <w:rPr>
          <w:sz w:val="24"/>
          <w:szCs w:val="24"/>
        </w:rPr>
      </w:pPr>
      <w:r>
        <w:rPr>
          <w:sz w:val="24"/>
          <w:szCs w:val="24"/>
        </w:rPr>
        <w:t xml:space="preserve">En effet, il s’abat et </w:t>
      </w:r>
      <w:r w:rsidRPr="001F127C">
        <w:rPr>
          <w:sz w:val="24"/>
          <w:szCs w:val="24"/>
          <w:highlight w:val="yellow"/>
        </w:rPr>
        <w:t>se pose</w:t>
      </w:r>
      <w:r>
        <w:rPr>
          <w:sz w:val="24"/>
          <w:szCs w:val="24"/>
        </w:rPr>
        <w:t xml:space="preserve"> dessus, comme pour le couver. J’ai devant moi un des pieds de l’oiseau, aussi gros qu’un tronc d’arbre. Je </w:t>
      </w:r>
      <w:r w:rsidRPr="001F127C">
        <w:rPr>
          <w:sz w:val="24"/>
          <w:szCs w:val="24"/>
          <w:highlight w:val="yellow"/>
        </w:rPr>
        <w:t>m’attache</w:t>
      </w:r>
      <w:r>
        <w:rPr>
          <w:sz w:val="24"/>
          <w:szCs w:val="24"/>
        </w:rPr>
        <w:t xml:space="preserve"> fortement à ce pied et, la nuit passée, l’oiseau </w:t>
      </w:r>
      <w:r w:rsidRPr="001F127C">
        <w:rPr>
          <w:sz w:val="24"/>
          <w:szCs w:val="24"/>
          <w:highlight w:val="yellow"/>
        </w:rPr>
        <w:t>s’envole</w:t>
      </w:r>
      <w:r>
        <w:rPr>
          <w:sz w:val="24"/>
          <w:szCs w:val="24"/>
        </w:rPr>
        <w:t xml:space="preserve"> et </w:t>
      </w:r>
      <w:r w:rsidRPr="001F127C">
        <w:rPr>
          <w:sz w:val="24"/>
          <w:szCs w:val="24"/>
          <w:highlight w:val="yellow"/>
        </w:rPr>
        <w:t>m’enlève</w:t>
      </w:r>
      <w:r>
        <w:rPr>
          <w:sz w:val="24"/>
          <w:szCs w:val="24"/>
        </w:rPr>
        <w:t xml:space="preserve"> si haut que je ne vois plus la terre, puis il descend rapidement. Lorsque le Roc est posé, je défais le nœud qui me tient attaché à son pied.</w:t>
      </w:r>
    </w:p>
    <w:p w14:paraId="142D39E6" w14:textId="77777777" w:rsidR="001F127C" w:rsidRDefault="001F127C" w:rsidP="007059C0">
      <w:pPr>
        <w:spacing w:after="0" w:line="240" w:lineRule="auto"/>
        <w:rPr>
          <w:sz w:val="24"/>
          <w:szCs w:val="24"/>
        </w:rPr>
      </w:pPr>
    </w:p>
    <w:p w14:paraId="2612ED25" w14:textId="77777777" w:rsidR="001F127C" w:rsidRPr="00280481" w:rsidRDefault="001F127C" w:rsidP="007059C0">
      <w:pPr>
        <w:spacing w:after="0" w:line="240" w:lineRule="auto"/>
        <w:rPr>
          <w:i/>
          <w:iCs/>
          <w:sz w:val="21"/>
          <w:szCs w:val="21"/>
        </w:rPr>
      </w:pPr>
      <w:r w:rsidRPr="00280481">
        <w:rPr>
          <w:i/>
          <w:iCs/>
          <w:sz w:val="21"/>
          <w:szCs w:val="21"/>
        </w:rPr>
        <w:t>Extrait des Mille et Une Nuits, d’ap</w:t>
      </w:r>
      <w:r w:rsidR="00280481" w:rsidRPr="00280481">
        <w:rPr>
          <w:i/>
          <w:iCs/>
          <w:sz w:val="21"/>
          <w:szCs w:val="21"/>
        </w:rPr>
        <w:t>rè</w:t>
      </w:r>
      <w:r w:rsidRPr="00280481">
        <w:rPr>
          <w:i/>
          <w:iCs/>
          <w:sz w:val="21"/>
          <w:szCs w:val="21"/>
        </w:rPr>
        <w:t>s la traduction d’A. Galland, 1704-1717</w:t>
      </w:r>
    </w:p>
    <w:p w14:paraId="3F206DF2" w14:textId="77777777" w:rsidR="00E66555" w:rsidRDefault="00E66555" w:rsidP="007059C0">
      <w:pPr>
        <w:spacing w:after="0" w:line="240" w:lineRule="auto"/>
        <w:rPr>
          <w:sz w:val="24"/>
          <w:szCs w:val="24"/>
        </w:rPr>
      </w:pPr>
    </w:p>
    <w:p w14:paraId="6DE29E31" w14:textId="77777777" w:rsidR="002024CE" w:rsidRDefault="002024CE" w:rsidP="007059C0">
      <w:pPr>
        <w:spacing w:after="0" w:line="240" w:lineRule="auto"/>
        <w:rPr>
          <w:i/>
          <w:iCs/>
          <w:sz w:val="24"/>
          <w:szCs w:val="24"/>
          <w:u w:val="single"/>
        </w:rPr>
      </w:pPr>
    </w:p>
    <w:p w14:paraId="29DBA308" w14:textId="77777777" w:rsidR="00280481" w:rsidRPr="00280481" w:rsidRDefault="00280481" w:rsidP="007059C0">
      <w:pPr>
        <w:spacing w:after="0" w:line="240" w:lineRule="auto"/>
        <w:rPr>
          <w:i/>
          <w:iCs/>
          <w:sz w:val="24"/>
          <w:szCs w:val="24"/>
          <w:u w:val="single"/>
        </w:rPr>
      </w:pPr>
      <w:r w:rsidRPr="00280481">
        <w:rPr>
          <w:i/>
          <w:iCs/>
          <w:sz w:val="24"/>
          <w:szCs w:val="24"/>
          <w:u w:val="single"/>
        </w:rPr>
        <w:lastRenderedPageBreak/>
        <w:t xml:space="preserve">6 - </w:t>
      </w:r>
      <w:r w:rsidR="007059C0" w:rsidRPr="00280481">
        <w:rPr>
          <w:i/>
          <w:iCs/>
          <w:sz w:val="24"/>
          <w:szCs w:val="24"/>
          <w:u w:val="single"/>
        </w:rPr>
        <w:t xml:space="preserve">Verbes du </w:t>
      </w:r>
      <w:r w:rsidR="001F127C" w:rsidRPr="00280481">
        <w:rPr>
          <w:i/>
          <w:iCs/>
          <w:sz w:val="24"/>
          <w:szCs w:val="24"/>
          <w:u w:val="single"/>
        </w:rPr>
        <w:t>3</w:t>
      </w:r>
      <w:r w:rsidR="001F127C" w:rsidRPr="00280481">
        <w:rPr>
          <w:i/>
          <w:iCs/>
          <w:sz w:val="24"/>
          <w:szCs w:val="24"/>
          <w:u w:val="single"/>
          <w:vertAlign w:val="superscript"/>
        </w:rPr>
        <w:t>ème</w:t>
      </w:r>
      <w:r w:rsidR="001F127C" w:rsidRPr="00280481">
        <w:rPr>
          <w:i/>
          <w:iCs/>
          <w:sz w:val="24"/>
          <w:szCs w:val="24"/>
          <w:u w:val="single"/>
        </w:rPr>
        <w:t xml:space="preserve"> </w:t>
      </w:r>
      <w:r w:rsidR="007059C0" w:rsidRPr="00280481">
        <w:rPr>
          <w:i/>
          <w:iCs/>
          <w:sz w:val="24"/>
          <w:szCs w:val="24"/>
          <w:u w:val="single"/>
        </w:rPr>
        <w:t xml:space="preserve">groupe au présent : </w:t>
      </w:r>
    </w:p>
    <w:p w14:paraId="6A0A2CAA" w14:textId="77777777" w:rsidR="007059C0" w:rsidRPr="00E66555" w:rsidRDefault="007059C0" w:rsidP="007059C0">
      <w:pPr>
        <w:spacing w:after="0" w:line="240" w:lineRule="auto"/>
        <w:rPr>
          <w:sz w:val="24"/>
          <w:szCs w:val="24"/>
        </w:rPr>
      </w:pPr>
      <w:r w:rsidRPr="00E66555">
        <w:rPr>
          <w:sz w:val="24"/>
          <w:szCs w:val="24"/>
        </w:rPr>
        <w:t xml:space="preserve">Le texte de la dictée comprend </w:t>
      </w:r>
      <w:r w:rsidR="001F127C">
        <w:rPr>
          <w:sz w:val="24"/>
          <w:szCs w:val="24"/>
        </w:rPr>
        <w:t>onze</w:t>
      </w:r>
      <w:r w:rsidRPr="00E66555">
        <w:rPr>
          <w:sz w:val="24"/>
          <w:szCs w:val="24"/>
        </w:rPr>
        <w:t xml:space="preserve"> verbes du </w:t>
      </w:r>
      <w:r w:rsidR="001F127C">
        <w:rPr>
          <w:sz w:val="24"/>
          <w:szCs w:val="24"/>
        </w:rPr>
        <w:t>3</w:t>
      </w:r>
      <w:r w:rsidR="001F127C">
        <w:rPr>
          <w:sz w:val="24"/>
          <w:szCs w:val="24"/>
          <w:vertAlign w:val="superscript"/>
        </w:rPr>
        <w:t xml:space="preserve">ème </w:t>
      </w:r>
      <w:r w:rsidRPr="00E66555">
        <w:rPr>
          <w:sz w:val="24"/>
          <w:szCs w:val="24"/>
        </w:rPr>
        <w:t xml:space="preserve">groupe conjugués au présent. Repère-les, puis classe-les dans le tableau selon leur personne </w:t>
      </w:r>
    </w:p>
    <w:p w14:paraId="23606FE5" w14:textId="77777777" w:rsidR="007059C0" w:rsidRDefault="007059C0" w:rsidP="007059C0">
      <w:pPr>
        <w:spacing w:after="0" w:line="240" w:lineRule="auto"/>
        <w:rPr>
          <w:sz w:val="24"/>
          <w:szCs w:val="24"/>
        </w:rPr>
      </w:pPr>
    </w:p>
    <w:p w14:paraId="45B15A84" w14:textId="77777777" w:rsidR="00280481" w:rsidRPr="00E66555" w:rsidRDefault="00280481" w:rsidP="007059C0">
      <w:pPr>
        <w:spacing w:after="0" w:line="240" w:lineRule="auto"/>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09"/>
      </w:tblGrid>
      <w:tr w:rsidR="007059C0" w:rsidRPr="00E66555" w14:paraId="026671A6" w14:textId="77777777" w:rsidTr="00130D29">
        <w:tc>
          <w:tcPr>
            <w:tcW w:w="4528" w:type="dxa"/>
            <w:tcBorders>
              <w:top w:val="single" w:sz="18" w:space="0" w:color="auto"/>
              <w:left w:val="single" w:sz="18" w:space="0" w:color="auto"/>
              <w:bottom w:val="single" w:sz="18" w:space="0" w:color="auto"/>
              <w:right w:val="single" w:sz="18" w:space="0" w:color="auto"/>
            </w:tcBorders>
          </w:tcPr>
          <w:p w14:paraId="3FEA47E1" w14:textId="77777777" w:rsidR="007059C0" w:rsidRPr="00E66555" w:rsidRDefault="001F127C" w:rsidP="007059C0">
            <w:pPr>
              <w:spacing w:after="0" w:line="240" w:lineRule="auto"/>
              <w:rPr>
                <w:sz w:val="24"/>
                <w:szCs w:val="24"/>
              </w:rPr>
            </w:pPr>
            <w:r>
              <w:rPr>
                <w:sz w:val="24"/>
                <w:szCs w:val="24"/>
              </w:rPr>
              <w:t>1</w:t>
            </w:r>
            <w:r w:rsidRPr="001F127C">
              <w:rPr>
                <w:sz w:val="24"/>
                <w:szCs w:val="24"/>
                <w:vertAlign w:val="superscript"/>
              </w:rPr>
              <w:t>ère</w:t>
            </w:r>
            <w:r w:rsidR="00130D29" w:rsidRPr="00E66555">
              <w:rPr>
                <w:sz w:val="24"/>
                <w:szCs w:val="24"/>
              </w:rPr>
              <w:t xml:space="preserve"> personne du singulier (</w:t>
            </w:r>
            <w:r>
              <w:rPr>
                <w:sz w:val="24"/>
                <w:szCs w:val="24"/>
              </w:rPr>
              <w:t>6</w:t>
            </w:r>
            <w:r w:rsidR="00130D29" w:rsidRPr="00E66555">
              <w:rPr>
                <w:sz w:val="24"/>
                <w:szCs w:val="24"/>
              </w:rPr>
              <w:t xml:space="preserve"> verbe</w:t>
            </w:r>
            <w:r>
              <w:rPr>
                <w:sz w:val="24"/>
                <w:szCs w:val="24"/>
              </w:rPr>
              <w:t>s</w:t>
            </w:r>
            <w:r w:rsidR="00130D29" w:rsidRPr="00E66555">
              <w:rPr>
                <w:sz w:val="24"/>
                <w:szCs w:val="24"/>
              </w:rPr>
              <w:t>)</w:t>
            </w:r>
          </w:p>
        </w:tc>
        <w:tc>
          <w:tcPr>
            <w:tcW w:w="4528" w:type="dxa"/>
            <w:tcBorders>
              <w:top w:val="single" w:sz="18" w:space="0" w:color="auto"/>
              <w:left w:val="single" w:sz="18" w:space="0" w:color="auto"/>
              <w:bottom w:val="single" w:sz="18" w:space="0" w:color="auto"/>
              <w:right w:val="single" w:sz="18" w:space="0" w:color="auto"/>
            </w:tcBorders>
          </w:tcPr>
          <w:p w14:paraId="19D458FC" w14:textId="77777777" w:rsidR="007059C0" w:rsidRPr="00E66555" w:rsidRDefault="00130D29" w:rsidP="007059C0">
            <w:pPr>
              <w:spacing w:after="0" w:line="240" w:lineRule="auto"/>
              <w:rPr>
                <w:sz w:val="24"/>
                <w:szCs w:val="24"/>
              </w:rPr>
            </w:pPr>
            <w:r w:rsidRPr="00E66555">
              <w:rPr>
                <w:sz w:val="24"/>
                <w:szCs w:val="24"/>
              </w:rPr>
              <w:t>3</w:t>
            </w:r>
            <w:r w:rsidRPr="00E66555">
              <w:rPr>
                <w:sz w:val="24"/>
                <w:szCs w:val="24"/>
                <w:vertAlign w:val="superscript"/>
              </w:rPr>
              <w:t>e</w:t>
            </w:r>
            <w:r w:rsidRPr="00E66555">
              <w:rPr>
                <w:sz w:val="24"/>
                <w:szCs w:val="24"/>
              </w:rPr>
              <w:t xml:space="preserve"> personne du singulier (</w:t>
            </w:r>
            <w:r w:rsidR="001F127C">
              <w:rPr>
                <w:sz w:val="24"/>
                <w:szCs w:val="24"/>
              </w:rPr>
              <w:t>5</w:t>
            </w:r>
            <w:r w:rsidRPr="00E66555">
              <w:rPr>
                <w:sz w:val="24"/>
                <w:szCs w:val="24"/>
              </w:rPr>
              <w:t xml:space="preserve"> verbes)</w:t>
            </w:r>
          </w:p>
        </w:tc>
      </w:tr>
      <w:tr w:rsidR="007059C0" w:rsidRPr="00E66555" w14:paraId="264B24D2" w14:textId="77777777" w:rsidTr="00130D29">
        <w:tc>
          <w:tcPr>
            <w:tcW w:w="4528" w:type="dxa"/>
            <w:tcBorders>
              <w:top w:val="single" w:sz="18" w:space="0" w:color="auto"/>
              <w:left w:val="single" w:sz="18" w:space="0" w:color="auto"/>
              <w:bottom w:val="dashed" w:sz="4" w:space="0" w:color="auto"/>
              <w:right w:val="single" w:sz="18" w:space="0" w:color="auto"/>
            </w:tcBorders>
          </w:tcPr>
          <w:p w14:paraId="2F22A654" w14:textId="77777777" w:rsidR="007059C0" w:rsidRPr="00E66555" w:rsidRDefault="001F127C" w:rsidP="001E0827">
            <w:pPr>
              <w:spacing w:after="0" w:line="360" w:lineRule="auto"/>
              <w:rPr>
                <w:sz w:val="24"/>
                <w:szCs w:val="24"/>
              </w:rPr>
            </w:pPr>
            <w:proofErr w:type="gramStart"/>
            <w:r>
              <w:rPr>
                <w:sz w:val="24"/>
                <w:szCs w:val="24"/>
              </w:rPr>
              <w:t>m’aperçois</w:t>
            </w:r>
            <w:proofErr w:type="gramEnd"/>
            <w:r>
              <w:rPr>
                <w:sz w:val="24"/>
                <w:szCs w:val="24"/>
              </w:rPr>
              <w:t>,</w:t>
            </w:r>
          </w:p>
        </w:tc>
        <w:tc>
          <w:tcPr>
            <w:tcW w:w="4528" w:type="dxa"/>
            <w:tcBorders>
              <w:top w:val="single" w:sz="18" w:space="0" w:color="auto"/>
              <w:left w:val="single" w:sz="18" w:space="0" w:color="auto"/>
              <w:bottom w:val="dashed" w:sz="4" w:space="0" w:color="auto"/>
              <w:right w:val="single" w:sz="18" w:space="0" w:color="auto"/>
            </w:tcBorders>
          </w:tcPr>
          <w:p w14:paraId="5F53A0C2" w14:textId="77777777" w:rsidR="007059C0" w:rsidRPr="00E66555" w:rsidRDefault="001F127C" w:rsidP="001E0827">
            <w:pPr>
              <w:spacing w:after="0" w:line="360" w:lineRule="auto"/>
              <w:rPr>
                <w:sz w:val="24"/>
                <w:szCs w:val="24"/>
              </w:rPr>
            </w:pPr>
            <w:proofErr w:type="gramStart"/>
            <w:r>
              <w:rPr>
                <w:sz w:val="24"/>
                <w:szCs w:val="24"/>
              </w:rPr>
              <w:t>est</w:t>
            </w:r>
            <w:proofErr w:type="gramEnd"/>
            <w:r>
              <w:rPr>
                <w:sz w:val="24"/>
                <w:szCs w:val="24"/>
              </w:rPr>
              <w:t xml:space="preserve">, </w:t>
            </w:r>
          </w:p>
        </w:tc>
      </w:tr>
      <w:tr w:rsidR="007059C0" w:rsidRPr="00E66555" w14:paraId="6081337C" w14:textId="77777777" w:rsidTr="00130D29">
        <w:tc>
          <w:tcPr>
            <w:tcW w:w="4528" w:type="dxa"/>
            <w:tcBorders>
              <w:top w:val="dashed" w:sz="4" w:space="0" w:color="auto"/>
              <w:left w:val="single" w:sz="18" w:space="0" w:color="auto"/>
              <w:bottom w:val="dashed" w:sz="4" w:space="0" w:color="auto"/>
              <w:right w:val="single" w:sz="18" w:space="0" w:color="auto"/>
            </w:tcBorders>
          </w:tcPr>
          <w:p w14:paraId="2BD046CF" w14:textId="77777777" w:rsidR="007059C0" w:rsidRPr="00E66555" w:rsidRDefault="007059C0" w:rsidP="001E0827">
            <w:pPr>
              <w:spacing w:after="0" w:line="360" w:lineRule="auto"/>
              <w:rPr>
                <w:sz w:val="24"/>
                <w:szCs w:val="24"/>
              </w:rPr>
            </w:pPr>
          </w:p>
        </w:tc>
        <w:tc>
          <w:tcPr>
            <w:tcW w:w="4528" w:type="dxa"/>
            <w:tcBorders>
              <w:top w:val="dashed" w:sz="4" w:space="0" w:color="auto"/>
              <w:left w:val="single" w:sz="18" w:space="0" w:color="auto"/>
              <w:bottom w:val="dashed" w:sz="4" w:space="0" w:color="auto"/>
              <w:right w:val="single" w:sz="18" w:space="0" w:color="auto"/>
            </w:tcBorders>
          </w:tcPr>
          <w:p w14:paraId="703947B7" w14:textId="77777777" w:rsidR="007059C0" w:rsidRPr="00E66555" w:rsidRDefault="007059C0" w:rsidP="001E0827">
            <w:pPr>
              <w:spacing w:after="0" w:line="360" w:lineRule="auto"/>
              <w:rPr>
                <w:sz w:val="24"/>
                <w:szCs w:val="24"/>
              </w:rPr>
            </w:pPr>
          </w:p>
        </w:tc>
      </w:tr>
      <w:tr w:rsidR="007059C0" w:rsidRPr="00E66555" w14:paraId="7B05E88D" w14:textId="77777777" w:rsidTr="00130D29">
        <w:tc>
          <w:tcPr>
            <w:tcW w:w="4528" w:type="dxa"/>
            <w:tcBorders>
              <w:top w:val="dashed" w:sz="4" w:space="0" w:color="auto"/>
              <w:left w:val="single" w:sz="18" w:space="0" w:color="auto"/>
              <w:bottom w:val="dashed" w:sz="4" w:space="0" w:color="auto"/>
              <w:right w:val="single" w:sz="18" w:space="0" w:color="auto"/>
            </w:tcBorders>
          </w:tcPr>
          <w:p w14:paraId="57A10D90" w14:textId="77777777" w:rsidR="007059C0" w:rsidRPr="00E66555" w:rsidRDefault="007059C0" w:rsidP="001E0827">
            <w:pPr>
              <w:spacing w:after="0" w:line="360" w:lineRule="auto"/>
              <w:rPr>
                <w:sz w:val="24"/>
                <w:szCs w:val="24"/>
              </w:rPr>
            </w:pPr>
          </w:p>
        </w:tc>
        <w:tc>
          <w:tcPr>
            <w:tcW w:w="4528" w:type="dxa"/>
            <w:tcBorders>
              <w:top w:val="dashed" w:sz="4" w:space="0" w:color="auto"/>
              <w:left w:val="single" w:sz="18" w:space="0" w:color="auto"/>
              <w:bottom w:val="dashed" w:sz="4" w:space="0" w:color="auto"/>
              <w:right w:val="single" w:sz="18" w:space="0" w:color="auto"/>
            </w:tcBorders>
          </w:tcPr>
          <w:p w14:paraId="58922E45" w14:textId="77777777" w:rsidR="007059C0" w:rsidRPr="00E66555" w:rsidRDefault="007059C0" w:rsidP="001E0827">
            <w:pPr>
              <w:spacing w:after="0" w:line="360" w:lineRule="auto"/>
              <w:rPr>
                <w:sz w:val="24"/>
                <w:szCs w:val="24"/>
              </w:rPr>
            </w:pPr>
          </w:p>
        </w:tc>
      </w:tr>
      <w:tr w:rsidR="007059C0" w:rsidRPr="00E66555" w14:paraId="5376E297" w14:textId="77777777" w:rsidTr="00130D29">
        <w:tc>
          <w:tcPr>
            <w:tcW w:w="4528" w:type="dxa"/>
            <w:tcBorders>
              <w:top w:val="dashed" w:sz="4" w:space="0" w:color="auto"/>
              <w:left w:val="single" w:sz="18" w:space="0" w:color="auto"/>
              <w:bottom w:val="dashed" w:sz="4" w:space="0" w:color="auto"/>
              <w:right w:val="single" w:sz="18" w:space="0" w:color="auto"/>
            </w:tcBorders>
          </w:tcPr>
          <w:p w14:paraId="2CB7611C" w14:textId="77777777" w:rsidR="007059C0" w:rsidRPr="00E66555" w:rsidRDefault="007059C0" w:rsidP="001E0827">
            <w:pPr>
              <w:spacing w:after="0" w:line="360" w:lineRule="auto"/>
              <w:rPr>
                <w:sz w:val="24"/>
                <w:szCs w:val="24"/>
              </w:rPr>
            </w:pPr>
          </w:p>
        </w:tc>
        <w:tc>
          <w:tcPr>
            <w:tcW w:w="4528" w:type="dxa"/>
            <w:tcBorders>
              <w:top w:val="dashed" w:sz="4" w:space="0" w:color="auto"/>
              <w:left w:val="single" w:sz="18" w:space="0" w:color="auto"/>
              <w:bottom w:val="dashed" w:sz="4" w:space="0" w:color="auto"/>
              <w:right w:val="single" w:sz="18" w:space="0" w:color="auto"/>
            </w:tcBorders>
          </w:tcPr>
          <w:p w14:paraId="12153AA1" w14:textId="77777777" w:rsidR="007059C0" w:rsidRPr="00E66555" w:rsidRDefault="007059C0" w:rsidP="001E0827">
            <w:pPr>
              <w:spacing w:after="0" w:line="360" w:lineRule="auto"/>
              <w:rPr>
                <w:sz w:val="24"/>
                <w:szCs w:val="24"/>
              </w:rPr>
            </w:pPr>
          </w:p>
        </w:tc>
      </w:tr>
      <w:tr w:rsidR="007059C0" w:rsidRPr="00E66555" w14:paraId="6553984C" w14:textId="77777777" w:rsidTr="00130D29">
        <w:tc>
          <w:tcPr>
            <w:tcW w:w="4528" w:type="dxa"/>
            <w:tcBorders>
              <w:top w:val="dashed" w:sz="4" w:space="0" w:color="auto"/>
              <w:left w:val="single" w:sz="18" w:space="0" w:color="auto"/>
              <w:bottom w:val="single" w:sz="18" w:space="0" w:color="auto"/>
              <w:right w:val="single" w:sz="18" w:space="0" w:color="auto"/>
            </w:tcBorders>
          </w:tcPr>
          <w:p w14:paraId="12DFAC3A" w14:textId="77777777" w:rsidR="007059C0" w:rsidRPr="00E66555" w:rsidRDefault="007059C0" w:rsidP="001E0827">
            <w:pPr>
              <w:spacing w:after="0" w:line="360" w:lineRule="auto"/>
              <w:rPr>
                <w:sz w:val="24"/>
                <w:szCs w:val="24"/>
              </w:rPr>
            </w:pPr>
          </w:p>
        </w:tc>
        <w:tc>
          <w:tcPr>
            <w:tcW w:w="4528" w:type="dxa"/>
            <w:tcBorders>
              <w:top w:val="dashed" w:sz="4" w:space="0" w:color="auto"/>
              <w:left w:val="single" w:sz="18" w:space="0" w:color="auto"/>
              <w:bottom w:val="single" w:sz="18" w:space="0" w:color="auto"/>
              <w:right w:val="single" w:sz="18" w:space="0" w:color="auto"/>
            </w:tcBorders>
          </w:tcPr>
          <w:p w14:paraId="29DED9BB" w14:textId="77777777" w:rsidR="007059C0" w:rsidRPr="00E66555" w:rsidRDefault="007059C0" w:rsidP="001E0827">
            <w:pPr>
              <w:spacing w:after="0" w:line="360" w:lineRule="auto"/>
              <w:rPr>
                <w:sz w:val="24"/>
                <w:szCs w:val="24"/>
              </w:rPr>
            </w:pPr>
          </w:p>
        </w:tc>
      </w:tr>
    </w:tbl>
    <w:p w14:paraId="530692BF" w14:textId="77777777" w:rsidR="007059C0" w:rsidRDefault="007059C0" w:rsidP="007059C0">
      <w:pPr>
        <w:spacing w:after="0" w:line="240" w:lineRule="auto"/>
        <w:rPr>
          <w:sz w:val="24"/>
          <w:szCs w:val="24"/>
        </w:rPr>
      </w:pPr>
    </w:p>
    <w:p w14:paraId="3E387BE2" w14:textId="77777777" w:rsidR="00E66555" w:rsidRDefault="001F127C" w:rsidP="007059C0">
      <w:pPr>
        <w:spacing w:after="0" w:line="240" w:lineRule="auto"/>
        <w:rPr>
          <w:sz w:val="24"/>
          <w:szCs w:val="24"/>
        </w:rPr>
      </w:pPr>
      <w:r w:rsidRPr="001E0827">
        <w:rPr>
          <w:sz w:val="24"/>
          <w:szCs w:val="24"/>
          <w:highlight w:val="yellow"/>
        </w:rPr>
        <w:t>Coup de pouce : vérifie que ton relevé comprend un verbe qui se termine par -</w:t>
      </w:r>
      <w:proofErr w:type="spellStart"/>
      <w:r w:rsidRPr="001E0827">
        <w:rPr>
          <w:sz w:val="24"/>
          <w:szCs w:val="24"/>
          <w:highlight w:val="yellow"/>
        </w:rPr>
        <w:t>ds</w:t>
      </w:r>
      <w:proofErr w:type="spellEnd"/>
      <w:r w:rsidRPr="001E0827">
        <w:rPr>
          <w:sz w:val="24"/>
          <w:szCs w:val="24"/>
          <w:highlight w:val="yellow"/>
        </w:rPr>
        <w:t xml:space="preserve"> et un autre qui se termine par -d</w:t>
      </w:r>
    </w:p>
    <w:p w14:paraId="17F5666B" w14:textId="77777777" w:rsidR="001F127C" w:rsidRPr="00E66555" w:rsidRDefault="001F127C" w:rsidP="007059C0">
      <w:pPr>
        <w:spacing w:after="0" w:line="240" w:lineRule="auto"/>
        <w:rPr>
          <w:sz w:val="24"/>
          <w:szCs w:val="24"/>
        </w:rPr>
      </w:pPr>
    </w:p>
    <w:p w14:paraId="61E501E6" w14:textId="77777777" w:rsidR="001E0827" w:rsidRDefault="001E0827" w:rsidP="007059C0">
      <w:pPr>
        <w:spacing w:after="0" w:line="240" w:lineRule="auto"/>
        <w:rPr>
          <w:i/>
          <w:iCs/>
          <w:sz w:val="24"/>
          <w:szCs w:val="24"/>
          <w:u w:val="single"/>
        </w:rPr>
      </w:pPr>
    </w:p>
    <w:p w14:paraId="3C66DE21" w14:textId="5E82FB06" w:rsidR="00280481" w:rsidRDefault="00280481" w:rsidP="007059C0">
      <w:pPr>
        <w:spacing w:after="0" w:line="240" w:lineRule="auto"/>
        <w:rPr>
          <w:sz w:val="24"/>
          <w:szCs w:val="24"/>
        </w:rPr>
      </w:pPr>
      <w:r w:rsidRPr="00280481">
        <w:rPr>
          <w:i/>
          <w:iCs/>
          <w:sz w:val="24"/>
          <w:szCs w:val="24"/>
          <w:u w:val="single"/>
        </w:rPr>
        <w:t xml:space="preserve">7 - </w:t>
      </w:r>
      <w:r w:rsidR="00130D29" w:rsidRPr="00280481">
        <w:rPr>
          <w:i/>
          <w:iCs/>
          <w:sz w:val="24"/>
          <w:szCs w:val="24"/>
          <w:u w:val="single"/>
        </w:rPr>
        <w:t>Autres verbes au présent.</w:t>
      </w:r>
      <w:r w:rsidR="00130D29" w:rsidRPr="00E66555">
        <w:rPr>
          <w:sz w:val="24"/>
          <w:szCs w:val="24"/>
        </w:rPr>
        <w:t xml:space="preserve"> Le texte de la dictée comprend également </w:t>
      </w:r>
      <w:r>
        <w:rPr>
          <w:sz w:val="24"/>
          <w:szCs w:val="24"/>
        </w:rPr>
        <w:t>sept</w:t>
      </w:r>
      <w:r w:rsidR="00130D29" w:rsidRPr="00E66555">
        <w:rPr>
          <w:sz w:val="24"/>
          <w:szCs w:val="24"/>
        </w:rPr>
        <w:t xml:space="preserve"> verbes </w:t>
      </w:r>
      <w:r>
        <w:rPr>
          <w:sz w:val="24"/>
          <w:szCs w:val="24"/>
        </w:rPr>
        <w:t>du 1</w:t>
      </w:r>
      <w:r w:rsidRPr="00280481">
        <w:rPr>
          <w:sz w:val="24"/>
          <w:szCs w:val="24"/>
          <w:vertAlign w:val="superscript"/>
        </w:rPr>
        <w:t>er</w:t>
      </w:r>
    </w:p>
    <w:p w14:paraId="516467DC" w14:textId="09DA75C5" w:rsidR="00130D29" w:rsidRDefault="00130D29" w:rsidP="007059C0">
      <w:pPr>
        <w:spacing w:after="0" w:line="240" w:lineRule="auto"/>
        <w:rPr>
          <w:sz w:val="24"/>
          <w:szCs w:val="24"/>
        </w:rPr>
      </w:pPr>
      <w:proofErr w:type="gramStart"/>
      <w:r w:rsidRPr="00E66555">
        <w:rPr>
          <w:sz w:val="24"/>
          <w:szCs w:val="24"/>
        </w:rPr>
        <w:t>groupe</w:t>
      </w:r>
      <w:proofErr w:type="gramEnd"/>
      <w:r w:rsidRPr="00E66555">
        <w:rPr>
          <w:sz w:val="24"/>
          <w:szCs w:val="24"/>
        </w:rPr>
        <w:t xml:space="preserve"> </w:t>
      </w:r>
      <w:r w:rsidR="00280481">
        <w:rPr>
          <w:sz w:val="24"/>
          <w:szCs w:val="24"/>
        </w:rPr>
        <w:t>au présent</w:t>
      </w:r>
      <w:r w:rsidRPr="00E66555">
        <w:rPr>
          <w:sz w:val="24"/>
          <w:szCs w:val="24"/>
        </w:rPr>
        <w:t xml:space="preserve"> (surlignés en </w:t>
      </w:r>
      <w:r w:rsidR="00AA6F11" w:rsidRPr="00E66555">
        <w:rPr>
          <w:sz w:val="24"/>
          <w:szCs w:val="24"/>
        </w:rPr>
        <w:t>jaunes</w:t>
      </w:r>
      <w:r w:rsidRPr="00E66555">
        <w:rPr>
          <w:sz w:val="24"/>
          <w:szCs w:val="24"/>
        </w:rPr>
        <w:t>)</w:t>
      </w:r>
      <w:r w:rsidR="00280481">
        <w:rPr>
          <w:sz w:val="24"/>
          <w:szCs w:val="24"/>
        </w:rPr>
        <w:t>.</w:t>
      </w:r>
    </w:p>
    <w:p w14:paraId="1CE4C50F" w14:textId="77777777" w:rsidR="001E0827" w:rsidRPr="00E66555" w:rsidRDefault="001E0827" w:rsidP="007059C0">
      <w:pPr>
        <w:spacing w:after="0" w:line="240" w:lineRule="auto"/>
        <w:rPr>
          <w:sz w:val="24"/>
          <w:szCs w:val="24"/>
        </w:rPr>
      </w:pPr>
    </w:p>
    <w:p w14:paraId="13F154E4" w14:textId="169FC1CC" w:rsidR="00130D29" w:rsidRPr="00E66555" w:rsidRDefault="00130D29" w:rsidP="001E0827">
      <w:pPr>
        <w:pStyle w:val="Paragraphedeliste"/>
        <w:numPr>
          <w:ilvl w:val="0"/>
          <w:numId w:val="2"/>
        </w:numPr>
        <w:spacing w:after="0" w:line="360" w:lineRule="auto"/>
        <w:rPr>
          <w:sz w:val="24"/>
          <w:szCs w:val="24"/>
        </w:rPr>
      </w:pPr>
      <w:r w:rsidRPr="00E66555">
        <w:rPr>
          <w:sz w:val="24"/>
          <w:szCs w:val="24"/>
        </w:rPr>
        <w:t xml:space="preserve">Quelle terminaison </w:t>
      </w:r>
      <w:r w:rsidR="00280481">
        <w:rPr>
          <w:sz w:val="24"/>
          <w:szCs w:val="24"/>
        </w:rPr>
        <w:t xml:space="preserve">six de ses verbes </w:t>
      </w:r>
      <w:r w:rsidRPr="00E66555">
        <w:rPr>
          <w:sz w:val="24"/>
          <w:szCs w:val="24"/>
        </w:rPr>
        <w:t>ont en</w:t>
      </w:r>
      <w:r w:rsidR="001E0827">
        <w:rPr>
          <w:sz w:val="24"/>
          <w:szCs w:val="24"/>
        </w:rPr>
        <w:t xml:space="preserve"> </w:t>
      </w:r>
      <w:r w:rsidRPr="00E66555">
        <w:rPr>
          <w:sz w:val="24"/>
          <w:szCs w:val="24"/>
        </w:rPr>
        <w:t>commun ?</w:t>
      </w:r>
      <w:r w:rsidR="001E0827">
        <w:rPr>
          <w:sz w:val="24"/>
          <w:szCs w:val="24"/>
        </w:rPr>
        <w:t xml:space="preserve"> </w:t>
      </w:r>
      <w:r w:rsidRPr="00E66555">
        <w:rPr>
          <w:sz w:val="24"/>
          <w:szCs w:val="24"/>
        </w:rPr>
        <w:t>.....................................................................................</w:t>
      </w:r>
    </w:p>
    <w:p w14:paraId="2C526CDF" w14:textId="0F6896A9" w:rsidR="00130D29" w:rsidRPr="00E66555" w:rsidRDefault="00130D29" w:rsidP="001E0827">
      <w:pPr>
        <w:pStyle w:val="Paragraphedeliste"/>
        <w:numPr>
          <w:ilvl w:val="0"/>
          <w:numId w:val="2"/>
        </w:numPr>
        <w:spacing w:after="0" w:line="360" w:lineRule="auto"/>
        <w:rPr>
          <w:sz w:val="24"/>
          <w:szCs w:val="24"/>
        </w:rPr>
      </w:pPr>
      <w:r w:rsidRPr="00E66555">
        <w:rPr>
          <w:sz w:val="24"/>
          <w:szCs w:val="24"/>
        </w:rPr>
        <w:t xml:space="preserve">Quel verbe a une terminaison différente ? </w:t>
      </w:r>
      <w:r w:rsidR="00280481">
        <w:rPr>
          <w:sz w:val="24"/>
          <w:szCs w:val="24"/>
        </w:rPr>
        <w:t>Pou</w:t>
      </w:r>
      <w:r w:rsidR="001E0827">
        <w:rPr>
          <w:sz w:val="24"/>
          <w:szCs w:val="24"/>
        </w:rPr>
        <w:t>r</w:t>
      </w:r>
      <w:r w:rsidR="00280481">
        <w:rPr>
          <w:sz w:val="24"/>
          <w:szCs w:val="24"/>
        </w:rPr>
        <w:t xml:space="preserve">quoi ? </w:t>
      </w:r>
      <w:r w:rsidRPr="00E66555">
        <w:rPr>
          <w:sz w:val="24"/>
          <w:szCs w:val="24"/>
        </w:rPr>
        <w:t>…………………………………………</w:t>
      </w:r>
      <w:r w:rsidR="00280481">
        <w:rPr>
          <w:sz w:val="24"/>
          <w:szCs w:val="24"/>
        </w:rPr>
        <w:t>…………………...</w:t>
      </w:r>
      <w:r w:rsidRPr="00E66555">
        <w:rPr>
          <w:sz w:val="24"/>
          <w:szCs w:val="24"/>
        </w:rPr>
        <w:t>…………………………………..</w:t>
      </w:r>
    </w:p>
    <w:p w14:paraId="712769C5" w14:textId="77777777" w:rsidR="00AA6F11" w:rsidRPr="00E66555" w:rsidRDefault="00AA6F11" w:rsidP="00AA6F11">
      <w:pPr>
        <w:spacing w:after="0" w:line="240" w:lineRule="auto"/>
        <w:rPr>
          <w:sz w:val="24"/>
          <w:szCs w:val="24"/>
        </w:rPr>
      </w:pPr>
    </w:p>
    <w:p w14:paraId="1011A4B4" w14:textId="77777777" w:rsidR="00AA6F11" w:rsidRPr="00E66555" w:rsidRDefault="00280481" w:rsidP="00AA6F11">
      <w:pPr>
        <w:spacing w:after="0" w:line="240" w:lineRule="auto"/>
        <w:rPr>
          <w:sz w:val="24"/>
          <w:szCs w:val="24"/>
        </w:rPr>
      </w:pPr>
      <w:r w:rsidRPr="00280481">
        <w:rPr>
          <w:i/>
          <w:iCs/>
          <w:sz w:val="24"/>
          <w:szCs w:val="24"/>
          <w:u w:val="single"/>
        </w:rPr>
        <w:t xml:space="preserve">8 - </w:t>
      </w:r>
      <w:r w:rsidR="00AA6F11" w:rsidRPr="00280481">
        <w:rPr>
          <w:i/>
          <w:iCs/>
          <w:sz w:val="24"/>
          <w:szCs w:val="24"/>
          <w:u w:val="single"/>
        </w:rPr>
        <w:t>Mots difficiles</w:t>
      </w:r>
      <w:r w:rsidR="00AA6F11" w:rsidRPr="00E66555">
        <w:rPr>
          <w:sz w:val="24"/>
          <w:szCs w:val="24"/>
        </w:rPr>
        <w:t> : Relis une dernière fois la dictée et soulignes-y ce</w:t>
      </w:r>
      <w:r w:rsidR="00B8374E">
        <w:rPr>
          <w:sz w:val="24"/>
          <w:szCs w:val="24"/>
        </w:rPr>
        <w:t>s</w:t>
      </w:r>
      <w:r w:rsidR="00AA6F11" w:rsidRPr="00E66555">
        <w:rPr>
          <w:sz w:val="24"/>
          <w:szCs w:val="24"/>
        </w:rPr>
        <w:t xml:space="preserve"> mots difficiles.</w:t>
      </w:r>
    </w:p>
    <w:p w14:paraId="0FE843DE" w14:textId="77777777" w:rsidR="00AA6F11" w:rsidRPr="00E66555" w:rsidRDefault="00280481" w:rsidP="00AA6F11">
      <w:pPr>
        <w:spacing w:after="0" w:line="240" w:lineRule="auto"/>
        <w:rPr>
          <w:sz w:val="24"/>
          <w:szCs w:val="24"/>
        </w:rPr>
      </w:pPr>
      <w:r>
        <w:rPr>
          <w:sz w:val="24"/>
          <w:szCs w:val="24"/>
        </w:rPr>
        <w:t xml:space="preserve">Obscurité – Roc – matelots – tronc – nœud </w:t>
      </w:r>
    </w:p>
    <w:p w14:paraId="5C805125" w14:textId="77777777" w:rsidR="00AA6F11" w:rsidRPr="00E66555" w:rsidRDefault="00AA6F11" w:rsidP="00AA6F11">
      <w:pPr>
        <w:spacing w:after="0" w:line="240" w:lineRule="auto"/>
        <w:rPr>
          <w:sz w:val="24"/>
          <w:szCs w:val="24"/>
        </w:rPr>
      </w:pPr>
    </w:p>
    <w:p w14:paraId="41B5ECCE" w14:textId="77777777" w:rsidR="00AA6F11" w:rsidRDefault="00AA6F11" w:rsidP="00AA6F11">
      <w:pPr>
        <w:spacing w:after="0" w:line="240" w:lineRule="auto"/>
      </w:pPr>
    </w:p>
    <w:sectPr w:rsidR="00AA6F11" w:rsidSect="00312B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badi MT Condensed Extra Bold">
    <w:panose1 w:val="020B0A06030101010103"/>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32E9"/>
    <w:multiLevelType w:val="hybridMultilevel"/>
    <w:tmpl w:val="F26CCA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4B103A"/>
    <w:multiLevelType w:val="hybridMultilevel"/>
    <w:tmpl w:val="C3647D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615787"/>
    <w:multiLevelType w:val="hybridMultilevel"/>
    <w:tmpl w:val="93968676"/>
    <w:lvl w:ilvl="0" w:tplc="6BF89F3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3D0112"/>
    <w:multiLevelType w:val="hybridMultilevel"/>
    <w:tmpl w:val="919E0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D63D7A"/>
    <w:multiLevelType w:val="hybridMultilevel"/>
    <w:tmpl w:val="15301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16746D"/>
    <w:multiLevelType w:val="hybridMultilevel"/>
    <w:tmpl w:val="6FEE5CEE"/>
    <w:lvl w:ilvl="0" w:tplc="52A4B8A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C0"/>
    <w:rsid w:val="000D14C3"/>
    <w:rsid w:val="00130D29"/>
    <w:rsid w:val="001E0827"/>
    <w:rsid w:val="001F127C"/>
    <w:rsid w:val="002024CE"/>
    <w:rsid w:val="002566ED"/>
    <w:rsid w:val="00280481"/>
    <w:rsid w:val="0029466C"/>
    <w:rsid w:val="002C7985"/>
    <w:rsid w:val="00312B9A"/>
    <w:rsid w:val="00396CA1"/>
    <w:rsid w:val="00413533"/>
    <w:rsid w:val="00533F52"/>
    <w:rsid w:val="006F61A4"/>
    <w:rsid w:val="007059C0"/>
    <w:rsid w:val="009C6241"/>
    <w:rsid w:val="00AA6F11"/>
    <w:rsid w:val="00AC3A20"/>
    <w:rsid w:val="00B8374E"/>
    <w:rsid w:val="00C777B2"/>
    <w:rsid w:val="00DF5A68"/>
    <w:rsid w:val="00E66555"/>
    <w:rsid w:val="00F42F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3CB2"/>
  <w15:chartTrackingRefBased/>
  <w15:docId w15:val="{F4D90E61-3C59-1B42-B8E2-C95175B2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0"/>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9C0"/>
    <w:pPr>
      <w:ind w:left="720"/>
      <w:contextualSpacing/>
    </w:pPr>
  </w:style>
  <w:style w:type="table" w:styleId="Grilledutableau">
    <w:name w:val="Table Grid"/>
    <w:basedOn w:val="TableauNormal"/>
    <w:uiPriority w:val="39"/>
    <w:rsid w:val="0070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3394-2C47-B34E-9066-5BF90C86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2021-09-16T13:12:00Z</cp:lastPrinted>
  <dcterms:created xsi:type="dcterms:W3CDTF">2021-09-16T13:13:00Z</dcterms:created>
  <dcterms:modified xsi:type="dcterms:W3CDTF">2021-09-16T13:13:00Z</dcterms:modified>
</cp:coreProperties>
</file>