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6C06" w14:textId="520F013C" w:rsidR="00E66555" w:rsidRPr="00E66555" w:rsidRDefault="00E66555" w:rsidP="00E66555">
      <w:pPr>
        <w:spacing w:after="0" w:line="240" w:lineRule="auto"/>
        <w:jc w:val="center"/>
        <w:rPr>
          <w:sz w:val="28"/>
          <w:szCs w:val="28"/>
          <w:u w:val="single"/>
        </w:rPr>
      </w:pPr>
      <w:r w:rsidRPr="00E66555">
        <w:rPr>
          <w:sz w:val="28"/>
          <w:szCs w:val="28"/>
          <w:u w:val="single"/>
        </w:rPr>
        <w:t xml:space="preserve">Préparation de dictée pour la </w:t>
      </w:r>
      <w:r w:rsidR="003F3C24">
        <w:rPr>
          <w:sz w:val="28"/>
          <w:szCs w:val="28"/>
          <w:u w:val="single"/>
        </w:rPr>
        <w:t xml:space="preserve">semaine </w:t>
      </w:r>
      <w:r w:rsidR="00C92D32">
        <w:rPr>
          <w:sz w:val="28"/>
          <w:szCs w:val="28"/>
          <w:u w:val="single"/>
        </w:rPr>
        <w:t xml:space="preserve">du </w:t>
      </w:r>
      <w:r w:rsidR="00D465DB">
        <w:rPr>
          <w:sz w:val="28"/>
          <w:szCs w:val="28"/>
          <w:u w:val="single"/>
        </w:rPr>
        <w:t>17</w:t>
      </w:r>
      <w:r w:rsidR="00C92D32">
        <w:rPr>
          <w:sz w:val="28"/>
          <w:szCs w:val="28"/>
          <w:u w:val="single"/>
        </w:rPr>
        <w:t xml:space="preserve"> au </w:t>
      </w:r>
      <w:r w:rsidR="00D465DB">
        <w:rPr>
          <w:sz w:val="28"/>
          <w:szCs w:val="28"/>
          <w:u w:val="single"/>
        </w:rPr>
        <w:t>21</w:t>
      </w:r>
      <w:r w:rsidR="00C92D32">
        <w:rPr>
          <w:sz w:val="28"/>
          <w:szCs w:val="28"/>
          <w:u w:val="single"/>
        </w:rPr>
        <w:t xml:space="preserve"> </w:t>
      </w:r>
      <w:r w:rsidR="00A177EC">
        <w:rPr>
          <w:sz w:val="28"/>
          <w:szCs w:val="28"/>
          <w:u w:val="single"/>
        </w:rPr>
        <w:t>janvier</w:t>
      </w:r>
      <w:r w:rsidR="00C92D32">
        <w:rPr>
          <w:sz w:val="28"/>
          <w:szCs w:val="28"/>
          <w:u w:val="single"/>
        </w:rPr>
        <w:t xml:space="preserve"> </w:t>
      </w:r>
    </w:p>
    <w:p w14:paraId="2822D103" w14:textId="77777777" w:rsidR="00E66555" w:rsidRDefault="00E66555" w:rsidP="007059C0">
      <w:pPr>
        <w:spacing w:after="0" w:line="240" w:lineRule="auto"/>
      </w:pPr>
    </w:p>
    <w:p w14:paraId="5AB927B8" w14:textId="77777777" w:rsidR="00800100" w:rsidRDefault="00800100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C35B090" w14:textId="00C84937" w:rsidR="00C92D32" w:rsidRPr="007B075F" w:rsidRDefault="00C92D32" w:rsidP="00C92D3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Petite révision de méthode : </w:t>
      </w:r>
      <w:r w:rsidR="001C3364">
        <w:rPr>
          <w:color w:val="000000" w:themeColor="text1"/>
          <w:sz w:val="24"/>
          <w:szCs w:val="24"/>
          <w:u w:val="single"/>
        </w:rPr>
        <w:t xml:space="preserve">Comment </w:t>
      </w:r>
      <w:r w:rsidR="00D465DB">
        <w:rPr>
          <w:color w:val="000000" w:themeColor="text1"/>
          <w:sz w:val="24"/>
          <w:szCs w:val="24"/>
          <w:u w:val="single"/>
        </w:rPr>
        <w:t>éviter la confusion entre a, as et à</w:t>
      </w:r>
      <w:r w:rsidR="00AB3F44">
        <w:rPr>
          <w:i/>
          <w:iCs/>
          <w:color w:val="000000" w:themeColor="text1"/>
          <w:sz w:val="24"/>
          <w:szCs w:val="24"/>
          <w:u w:val="single"/>
        </w:rPr>
        <w:t> ?</w:t>
      </w:r>
    </w:p>
    <w:p w14:paraId="02C33B50" w14:textId="77777777" w:rsidR="00C92D32" w:rsidRDefault="00C92D32" w:rsidP="00C92D32">
      <w:pPr>
        <w:spacing w:after="0" w:line="240" w:lineRule="auto"/>
        <w:rPr>
          <w:i/>
          <w:iCs/>
          <w:color w:val="000000" w:themeColor="text1"/>
          <w:sz w:val="24"/>
          <w:szCs w:val="24"/>
          <w:u w:val="single"/>
        </w:rPr>
      </w:pPr>
    </w:p>
    <w:p w14:paraId="16C72BFB" w14:textId="77777777" w:rsidR="00275CAA" w:rsidRDefault="00275CAA" w:rsidP="00C92D32">
      <w:pPr>
        <w:spacing w:after="0" w:line="240" w:lineRule="auto"/>
        <w:rPr>
          <w:i/>
          <w:iCs/>
          <w:color w:val="0382BE"/>
          <w:sz w:val="24"/>
          <w:szCs w:val="24"/>
          <w:u w:val="single"/>
        </w:rPr>
      </w:pPr>
    </w:p>
    <w:p w14:paraId="71EEED56" w14:textId="318394BE" w:rsidR="00C92D32" w:rsidRPr="00231BA8" w:rsidRDefault="001C3364" w:rsidP="00C92D32">
      <w:pPr>
        <w:spacing w:after="0" w:line="240" w:lineRule="auto"/>
        <w:rPr>
          <w:i/>
          <w:iCs/>
          <w:color w:val="0382BE"/>
          <w:sz w:val="24"/>
          <w:szCs w:val="24"/>
          <w:u w:val="single"/>
        </w:rPr>
      </w:pPr>
      <w:r>
        <w:rPr>
          <w:i/>
          <w:iCs/>
          <w:color w:val="0382BE"/>
          <w:sz w:val="24"/>
          <w:szCs w:val="24"/>
          <w:u w:val="single"/>
        </w:rPr>
        <w:t xml:space="preserve">Comprendre </w:t>
      </w:r>
      <w:r w:rsidR="00D465DB">
        <w:rPr>
          <w:i/>
          <w:iCs/>
          <w:color w:val="0382BE"/>
          <w:sz w:val="24"/>
          <w:szCs w:val="24"/>
          <w:u w:val="single"/>
        </w:rPr>
        <w:t>le problème</w:t>
      </w:r>
      <w:r w:rsidR="00C92D32" w:rsidRPr="007B075F">
        <w:rPr>
          <w:i/>
          <w:iCs/>
          <w:color w:val="0382BE"/>
          <w:sz w:val="24"/>
          <w:szCs w:val="24"/>
          <w:u w:val="single"/>
        </w:rPr>
        <w:t xml:space="preserve"> : </w:t>
      </w:r>
    </w:p>
    <w:p w14:paraId="7613F313" w14:textId="1FEE045C" w:rsidR="00C92D32" w:rsidRDefault="00C92D32" w:rsidP="00C92D32">
      <w:pPr>
        <w:spacing w:after="0" w:line="240" w:lineRule="auto"/>
        <w:rPr>
          <w:sz w:val="24"/>
          <w:szCs w:val="24"/>
        </w:rPr>
      </w:pPr>
    </w:p>
    <w:p w14:paraId="0929EDE7" w14:textId="58B1C249" w:rsidR="00D465DB" w:rsidRDefault="00D465DB" w:rsidP="00C92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appelle homophones des mots qui se prononcent de la même manière mais qui s’écrivent de façon différente.</w:t>
      </w:r>
    </w:p>
    <w:p w14:paraId="367742C9" w14:textId="061F82DD" w:rsidR="00D465DB" w:rsidRDefault="00D465DB" w:rsidP="00C92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mots </w:t>
      </w:r>
      <w:proofErr w:type="gramStart"/>
      <w:r w:rsidRPr="00D465DB">
        <w:rPr>
          <w:b/>
          <w:bCs/>
          <w:sz w:val="24"/>
          <w:szCs w:val="24"/>
        </w:rPr>
        <w:t>a</w:t>
      </w:r>
      <w:proofErr w:type="gramEnd"/>
      <w:r w:rsidRPr="00D465DB">
        <w:rPr>
          <w:b/>
          <w:bCs/>
          <w:sz w:val="24"/>
          <w:szCs w:val="24"/>
        </w:rPr>
        <w:t>, as et à sont des homophones grammaticaux</w:t>
      </w:r>
      <w:r>
        <w:rPr>
          <w:sz w:val="24"/>
          <w:szCs w:val="24"/>
        </w:rPr>
        <w:t>.</w:t>
      </w:r>
    </w:p>
    <w:p w14:paraId="01EC0A31" w14:textId="08098013" w:rsidR="00D465DB" w:rsidRDefault="00D465DB" w:rsidP="00C92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Pour les distinguer, il faut analyser leur nature grammaticale.</w:t>
      </w:r>
    </w:p>
    <w:p w14:paraId="74672595" w14:textId="0E6675EF" w:rsidR="00D465DB" w:rsidRDefault="00D465DB" w:rsidP="00C92D32">
      <w:pPr>
        <w:spacing w:after="0" w:line="240" w:lineRule="auto"/>
        <w:rPr>
          <w:sz w:val="24"/>
          <w:szCs w:val="24"/>
        </w:rPr>
      </w:pPr>
    </w:p>
    <w:p w14:paraId="6EC9B9A2" w14:textId="18E71776" w:rsidR="00D465DB" w:rsidRPr="00231BA8" w:rsidRDefault="00D465DB" w:rsidP="00D465DB">
      <w:pPr>
        <w:spacing w:after="0" w:line="240" w:lineRule="auto"/>
        <w:rPr>
          <w:i/>
          <w:iCs/>
          <w:color w:val="0382BE"/>
          <w:sz w:val="24"/>
          <w:szCs w:val="24"/>
          <w:u w:val="single"/>
        </w:rPr>
      </w:pPr>
      <w:r>
        <w:rPr>
          <w:i/>
          <w:iCs/>
          <w:color w:val="0382BE"/>
          <w:sz w:val="24"/>
          <w:szCs w:val="24"/>
          <w:u w:val="single"/>
        </w:rPr>
        <w:t xml:space="preserve">Connaître la nature grammaticale des homophones a, as et à </w:t>
      </w:r>
      <w:r w:rsidRPr="007B075F">
        <w:rPr>
          <w:i/>
          <w:iCs/>
          <w:color w:val="0382BE"/>
          <w:sz w:val="24"/>
          <w:szCs w:val="24"/>
          <w:u w:val="single"/>
        </w:rPr>
        <w:t xml:space="preserve">: </w:t>
      </w:r>
    </w:p>
    <w:p w14:paraId="0BC71051" w14:textId="4E3A9B2D" w:rsidR="00D465DB" w:rsidRDefault="00D465DB" w:rsidP="00C92D32">
      <w:pPr>
        <w:spacing w:after="0" w:line="240" w:lineRule="auto"/>
        <w:rPr>
          <w:sz w:val="24"/>
          <w:szCs w:val="24"/>
        </w:rPr>
      </w:pPr>
    </w:p>
    <w:p w14:paraId="7636B0E1" w14:textId="77777777" w:rsidR="00D465DB" w:rsidRDefault="00D465DB" w:rsidP="00D465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Les mots </w:t>
      </w:r>
      <w:r w:rsidRPr="00D465DB">
        <w:rPr>
          <w:b/>
          <w:bCs/>
          <w:sz w:val="24"/>
          <w:szCs w:val="24"/>
        </w:rPr>
        <w:t>a et as</w:t>
      </w:r>
      <w:r>
        <w:rPr>
          <w:sz w:val="24"/>
          <w:szCs w:val="24"/>
        </w:rPr>
        <w:t xml:space="preserve"> sont des </w:t>
      </w:r>
      <w:r w:rsidRPr="00D465DB">
        <w:rPr>
          <w:b/>
          <w:bCs/>
          <w:sz w:val="24"/>
          <w:szCs w:val="24"/>
        </w:rPr>
        <w:t>formes du verbe avoir</w:t>
      </w:r>
      <w:r>
        <w:rPr>
          <w:sz w:val="24"/>
          <w:szCs w:val="24"/>
        </w:rPr>
        <w:t xml:space="preserve"> </w:t>
      </w:r>
    </w:p>
    <w:p w14:paraId="5B6AAA29" w14:textId="2621B558" w:rsidR="00D465DB" w:rsidRDefault="00D465DB" w:rsidP="00D465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aux</w:t>
      </w:r>
      <w:proofErr w:type="gramEnd"/>
      <w:r>
        <w:rPr>
          <w:sz w:val="24"/>
          <w:szCs w:val="24"/>
        </w:rPr>
        <w:t xml:space="preserve"> 3</w:t>
      </w:r>
      <w:r>
        <w:rPr>
          <w:sz w:val="24"/>
          <w:szCs w:val="24"/>
          <w:vertAlign w:val="superscript"/>
        </w:rPr>
        <w:t xml:space="preserve">e </w:t>
      </w:r>
      <w:r>
        <w:rPr>
          <w:sz w:val="24"/>
          <w:szCs w:val="24"/>
        </w:rPr>
        <w:t>et 2</w:t>
      </w:r>
      <w:r w:rsidRPr="00D465DB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personnes du singulier du présent.</w:t>
      </w:r>
    </w:p>
    <w:p w14:paraId="1B403591" w14:textId="03DCEE5B" w:rsidR="00D465DB" w:rsidRPr="00D465DB" w:rsidRDefault="00D465DB" w:rsidP="00D465DB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D465DB">
        <w:rPr>
          <w:i/>
          <w:iCs/>
          <w:sz w:val="24"/>
          <w:szCs w:val="24"/>
        </w:rPr>
        <w:t xml:space="preserve">Le héros </w:t>
      </w:r>
      <w:r w:rsidRPr="00D465DB">
        <w:rPr>
          <w:i/>
          <w:iCs/>
          <w:color w:val="FF0000"/>
          <w:sz w:val="24"/>
          <w:szCs w:val="24"/>
        </w:rPr>
        <w:t>a</w:t>
      </w:r>
      <w:r w:rsidRPr="00D465DB">
        <w:rPr>
          <w:i/>
          <w:iCs/>
          <w:sz w:val="24"/>
          <w:szCs w:val="24"/>
        </w:rPr>
        <w:t xml:space="preserve"> obtenu un don merveilleux à la naissance.</w:t>
      </w:r>
    </w:p>
    <w:p w14:paraId="3276889B" w14:textId="4DB0D2C1" w:rsidR="00D465DB" w:rsidRPr="00D465DB" w:rsidRDefault="00D465DB" w:rsidP="00D465DB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D465DB">
        <w:rPr>
          <w:i/>
          <w:iCs/>
          <w:sz w:val="24"/>
          <w:szCs w:val="24"/>
        </w:rPr>
        <w:t xml:space="preserve">Tu </w:t>
      </w:r>
      <w:r w:rsidRPr="00D465DB">
        <w:rPr>
          <w:i/>
          <w:iCs/>
          <w:color w:val="FF0000"/>
          <w:sz w:val="24"/>
          <w:szCs w:val="24"/>
        </w:rPr>
        <w:t xml:space="preserve">as </w:t>
      </w:r>
      <w:r w:rsidRPr="00D465DB">
        <w:rPr>
          <w:i/>
          <w:iCs/>
          <w:sz w:val="24"/>
          <w:szCs w:val="24"/>
        </w:rPr>
        <w:t>cru que c’était vrai</w:t>
      </w:r>
      <w:r w:rsidRPr="00D465DB">
        <w:rPr>
          <w:i/>
          <w:iCs/>
          <w:sz w:val="24"/>
          <w:szCs w:val="24"/>
        </w:rPr>
        <w:t>.</w:t>
      </w:r>
    </w:p>
    <w:p w14:paraId="395FFCEB" w14:textId="6ADA7E3B" w:rsidR="00D465DB" w:rsidRDefault="00D465DB" w:rsidP="00C92D32">
      <w:pPr>
        <w:spacing w:after="0" w:line="240" w:lineRule="auto"/>
        <w:rPr>
          <w:sz w:val="24"/>
          <w:szCs w:val="24"/>
        </w:rPr>
      </w:pPr>
    </w:p>
    <w:p w14:paraId="5B29837C" w14:textId="2DF2B36C" w:rsidR="00D465DB" w:rsidRPr="00D465DB" w:rsidRDefault="00D465DB" w:rsidP="00C92D32">
      <w:pPr>
        <w:spacing w:after="0" w:line="240" w:lineRule="auto"/>
        <w:rPr>
          <w:color w:val="000000" w:themeColor="text1"/>
          <w:sz w:val="20"/>
          <w:szCs w:val="20"/>
        </w:rPr>
      </w:pPr>
      <w:r w:rsidRPr="00D465DB">
        <w:rPr>
          <w:b/>
          <w:bCs/>
          <w:color w:val="000000" w:themeColor="text1"/>
          <w:sz w:val="20"/>
          <w:szCs w:val="20"/>
          <w:highlight w:val="green"/>
        </w:rPr>
        <w:t>Info +</w:t>
      </w:r>
      <w:r w:rsidRPr="00D465DB">
        <w:rPr>
          <w:b/>
          <w:bCs/>
          <w:color w:val="000000" w:themeColor="text1"/>
          <w:sz w:val="20"/>
          <w:szCs w:val="20"/>
        </w:rPr>
        <w:t xml:space="preserve"> </w:t>
      </w:r>
      <w:r w:rsidRPr="00D465DB">
        <w:rPr>
          <w:color w:val="000000" w:themeColor="text1"/>
          <w:sz w:val="20"/>
          <w:szCs w:val="20"/>
          <w:highlight w:val="yellow"/>
        </w:rPr>
        <w:t>Tu remarques que le verbe avoir est ici employé comme auxiliaire et que ses formes au présent servent à composer le passé composé d’un autre verbe. C’est très souvent le cas.</w:t>
      </w:r>
    </w:p>
    <w:p w14:paraId="062E5297" w14:textId="77777777" w:rsidR="00D465DB" w:rsidRDefault="00D465DB" w:rsidP="00C92D32">
      <w:pPr>
        <w:spacing w:after="0" w:line="240" w:lineRule="auto"/>
        <w:rPr>
          <w:sz w:val="24"/>
          <w:szCs w:val="24"/>
        </w:rPr>
      </w:pPr>
    </w:p>
    <w:p w14:paraId="4A1B1CB6" w14:textId="77777777" w:rsidR="00D465DB" w:rsidRDefault="00D465DB" w:rsidP="00D465D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Le mot </w:t>
      </w:r>
      <w:r>
        <w:rPr>
          <w:b/>
          <w:bCs/>
          <w:sz w:val="24"/>
          <w:szCs w:val="24"/>
        </w:rPr>
        <w:t>à</w:t>
      </w:r>
      <w:r w:rsidRPr="00D465DB">
        <w:rPr>
          <w:sz w:val="24"/>
          <w:szCs w:val="24"/>
        </w:rPr>
        <w:t>, avec un accent,</w:t>
      </w:r>
      <w:r>
        <w:rPr>
          <w:b/>
          <w:bCs/>
          <w:sz w:val="24"/>
          <w:szCs w:val="24"/>
        </w:rPr>
        <w:t xml:space="preserve"> </w:t>
      </w:r>
      <w:r w:rsidRPr="00D465DB">
        <w:rPr>
          <w:sz w:val="24"/>
          <w:szCs w:val="24"/>
        </w:rPr>
        <w:t>est une</w:t>
      </w:r>
      <w:r>
        <w:rPr>
          <w:b/>
          <w:bCs/>
          <w:sz w:val="24"/>
          <w:szCs w:val="24"/>
        </w:rPr>
        <w:t xml:space="preserve"> préposition. </w:t>
      </w:r>
    </w:p>
    <w:p w14:paraId="5E1CF5E0" w14:textId="50706B9B" w:rsidR="00D465DB" w:rsidRPr="00D465DB" w:rsidRDefault="00D465DB" w:rsidP="00D465DB">
      <w:pPr>
        <w:spacing w:after="0" w:line="240" w:lineRule="auto"/>
        <w:rPr>
          <w:sz w:val="24"/>
          <w:szCs w:val="24"/>
        </w:rPr>
      </w:pPr>
      <w:r w:rsidRPr="00D465DB">
        <w:rPr>
          <w:sz w:val="24"/>
          <w:szCs w:val="24"/>
        </w:rPr>
        <w:t xml:space="preserve">Elle peut </w:t>
      </w:r>
      <w:r>
        <w:rPr>
          <w:sz w:val="24"/>
          <w:szCs w:val="24"/>
        </w:rPr>
        <w:t>introduire des compléments variés.</w:t>
      </w:r>
    </w:p>
    <w:p w14:paraId="73B59A81" w14:textId="2EF009C9" w:rsidR="00D465DB" w:rsidRPr="00D465DB" w:rsidRDefault="00D465DB" w:rsidP="00D465DB">
      <w:pPr>
        <w:spacing w:after="0" w:line="240" w:lineRule="auto"/>
        <w:rPr>
          <w:rFonts w:ascii="Segoe UI Symbol" w:hAnsi="Segoe UI Symbol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D465DB">
        <w:rPr>
          <w:i/>
          <w:iCs/>
          <w:sz w:val="24"/>
          <w:szCs w:val="24"/>
        </w:rPr>
        <w:t xml:space="preserve">Je vais </w:t>
      </w:r>
      <w:r w:rsidRPr="00D465DB">
        <w:rPr>
          <w:i/>
          <w:iCs/>
          <w:color w:val="FF0000"/>
          <w:sz w:val="24"/>
          <w:szCs w:val="24"/>
        </w:rPr>
        <w:t>à</w:t>
      </w:r>
      <w:r w:rsidRPr="00D465DB">
        <w:rPr>
          <w:i/>
          <w:iCs/>
          <w:sz w:val="24"/>
          <w:szCs w:val="24"/>
        </w:rPr>
        <w:t xml:space="preserve"> Paris. </w:t>
      </w:r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[</w:t>
      </w:r>
      <w:proofErr w:type="gramStart"/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à</w:t>
      </w:r>
      <w:proofErr w:type="gramEnd"/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 xml:space="preserve"> + nom]</w:t>
      </w:r>
    </w:p>
    <w:p w14:paraId="4E0E6307" w14:textId="49B42ECC" w:rsidR="00D465DB" w:rsidRPr="00D465DB" w:rsidRDefault="00D465DB" w:rsidP="00D465DB">
      <w:pPr>
        <w:spacing w:after="0" w:line="240" w:lineRule="auto"/>
        <w:rPr>
          <w:rFonts w:ascii="Segoe UI Symbol" w:hAnsi="Segoe UI Symbol"/>
          <w:i/>
          <w:iCs/>
          <w:color w:val="FF0000"/>
          <w:sz w:val="20"/>
          <w:szCs w:val="20"/>
        </w:rPr>
      </w:pPr>
      <w:r>
        <w:rPr>
          <w:i/>
          <w:iCs/>
          <w:sz w:val="24"/>
          <w:szCs w:val="24"/>
        </w:rPr>
        <w:tab/>
      </w:r>
      <w:r w:rsidRPr="00D465DB">
        <w:rPr>
          <w:i/>
          <w:iCs/>
          <w:sz w:val="24"/>
          <w:szCs w:val="24"/>
        </w:rPr>
        <w:t xml:space="preserve">C’est </w:t>
      </w:r>
      <w:r w:rsidRPr="00D465DB">
        <w:rPr>
          <w:i/>
          <w:iCs/>
          <w:color w:val="FF0000"/>
          <w:sz w:val="24"/>
          <w:szCs w:val="24"/>
        </w:rPr>
        <w:t>à</w:t>
      </w:r>
      <w:r w:rsidRPr="00D465DB">
        <w:rPr>
          <w:i/>
          <w:iCs/>
          <w:sz w:val="24"/>
          <w:szCs w:val="24"/>
        </w:rPr>
        <w:t xml:space="preserve"> elle qu’il pense. </w:t>
      </w:r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[</w:t>
      </w:r>
      <w:proofErr w:type="gramStart"/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à</w:t>
      </w:r>
      <w:proofErr w:type="gramEnd"/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 xml:space="preserve"> + </w:t>
      </w:r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pronom</w:t>
      </w:r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]</w:t>
      </w:r>
    </w:p>
    <w:p w14:paraId="2B475A85" w14:textId="20742C97" w:rsidR="00D465DB" w:rsidRPr="00D465DB" w:rsidRDefault="00D465DB" w:rsidP="00D465DB">
      <w:pPr>
        <w:spacing w:after="0" w:line="240" w:lineRule="auto"/>
        <w:rPr>
          <w:i/>
          <w:iCs/>
          <w:color w:val="FF0000"/>
          <w:sz w:val="20"/>
          <w:szCs w:val="20"/>
        </w:rPr>
      </w:pPr>
      <w:r>
        <w:rPr>
          <w:i/>
          <w:iCs/>
          <w:sz w:val="24"/>
          <w:szCs w:val="24"/>
        </w:rPr>
        <w:tab/>
      </w:r>
      <w:r w:rsidRPr="00D465DB">
        <w:rPr>
          <w:i/>
          <w:iCs/>
          <w:sz w:val="24"/>
          <w:szCs w:val="24"/>
        </w:rPr>
        <w:t xml:space="preserve">Il est </w:t>
      </w:r>
      <w:r w:rsidRPr="00D465DB">
        <w:rPr>
          <w:i/>
          <w:iCs/>
          <w:color w:val="FF0000"/>
          <w:sz w:val="24"/>
          <w:szCs w:val="24"/>
        </w:rPr>
        <w:t>à</w:t>
      </w:r>
      <w:r w:rsidRPr="00D465DB">
        <w:rPr>
          <w:i/>
          <w:iCs/>
          <w:sz w:val="24"/>
          <w:szCs w:val="24"/>
        </w:rPr>
        <w:t xml:space="preserve"> plaindre</w:t>
      </w:r>
      <w:r w:rsidRPr="00D465DB">
        <w:rPr>
          <w:i/>
          <w:iCs/>
          <w:sz w:val="20"/>
          <w:szCs w:val="20"/>
        </w:rPr>
        <w:t>.</w:t>
      </w:r>
      <w:r w:rsidRPr="00D465DB">
        <w:rPr>
          <w:rFonts w:ascii="Segoe UI Symbol" w:hAnsi="Segoe UI Symbol"/>
          <w:i/>
          <w:iCs/>
          <w:sz w:val="20"/>
          <w:szCs w:val="20"/>
        </w:rPr>
        <w:t xml:space="preserve"> </w:t>
      </w:r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[</w:t>
      </w:r>
      <w:proofErr w:type="gramStart"/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à</w:t>
      </w:r>
      <w:proofErr w:type="gramEnd"/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 xml:space="preserve"> + </w:t>
      </w:r>
      <w:r w:rsidRPr="00D465DB">
        <w:rPr>
          <w:rFonts w:ascii="Segoe UI Symbol" w:hAnsi="Segoe UI Symbol"/>
          <w:i/>
          <w:iCs/>
          <w:color w:val="FF0000"/>
          <w:sz w:val="20"/>
          <w:szCs w:val="20"/>
        </w:rPr>
        <w:t>verbe à l’infinitif</w:t>
      </w:r>
      <w:r w:rsidRPr="00D465DB">
        <w:rPr>
          <w:i/>
          <w:iCs/>
          <w:color w:val="FF0000"/>
          <w:sz w:val="20"/>
          <w:szCs w:val="20"/>
        </w:rPr>
        <w:t>]</w:t>
      </w:r>
    </w:p>
    <w:p w14:paraId="15AB5DCE" w14:textId="77777777" w:rsidR="00D465DB" w:rsidRPr="00D465DB" w:rsidRDefault="00D465DB" w:rsidP="00D465DB">
      <w:pPr>
        <w:spacing w:after="0" w:line="240" w:lineRule="auto"/>
        <w:rPr>
          <w:sz w:val="24"/>
          <w:szCs w:val="24"/>
        </w:rPr>
      </w:pPr>
    </w:p>
    <w:p w14:paraId="5C3F9E05" w14:textId="78BE3BF4" w:rsidR="00D465DB" w:rsidRPr="00231BA8" w:rsidRDefault="00D465DB" w:rsidP="00D465DB">
      <w:pPr>
        <w:spacing w:after="0" w:line="240" w:lineRule="auto"/>
        <w:rPr>
          <w:i/>
          <w:iCs/>
          <w:color w:val="0382BE"/>
          <w:sz w:val="24"/>
          <w:szCs w:val="24"/>
          <w:u w:val="single"/>
        </w:rPr>
      </w:pPr>
      <w:r>
        <w:rPr>
          <w:i/>
          <w:iCs/>
          <w:color w:val="0382BE"/>
          <w:sz w:val="24"/>
          <w:szCs w:val="24"/>
          <w:u w:val="single"/>
        </w:rPr>
        <w:t>Utiliser une méthode de substitution</w:t>
      </w:r>
      <w:r>
        <w:rPr>
          <w:i/>
          <w:iCs/>
          <w:color w:val="0382BE"/>
          <w:sz w:val="24"/>
          <w:szCs w:val="24"/>
          <w:u w:val="single"/>
        </w:rPr>
        <w:t xml:space="preserve"> </w:t>
      </w:r>
      <w:r w:rsidRPr="007B075F">
        <w:rPr>
          <w:i/>
          <w:iCs/>
          <w:color w:val="0382BE"/>
          <w:sz w:val="24"/>
          <w:szCs w:val="24"/>
          <w:u w:val="single"/>
        </w:rPr>
        <w:t xml:space="preserve">: </w:t>
      </w:r>
    </w:p>
    <w:p w14:paraId="4FC1EAB6" w14:textId="77777777" w:rsidR="00D465DB" w:rsidRDefault="00D465DB" w:rsidP="00C92D32">
      <w:pPr>
        <w:spacing w:after="0" w:line="240" w:lineRule="auto"/>
        <w:rPr>
          <w:sz w:val="24"/>
          <w:szCs w:val="24"/>
        </w:rPr>
      </w:pPr>
    </w:p>
    <w:p w14:paraId="4DDFD47A" w14:textId="67A5DF52" w:rsidR="00D465DB" w:rsidRDefault="00D465DB" w:rsidP="00C92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Pour savoir si tu as affaire au verbe avoir, mets le verbe à un autre temps que le présent, de préférence à l’imparfait.</w:t>
      </w:r>
    </w:p>
    <w:p w14:paraId="61754712" w14:textId="2597412D" w:rsidR="00D465DB" w:rsidRPr="00D465DB" w:rsidRDefault="00D465DB" w:rsidP="00C92D32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D465DB">
        <w:rPr>
          <w:i/>
          <w:iCs/>
          <w:sz w:val="24"/>
          <w:szCs w:val="24"/>
        </w:rPr>
        <w:t>Je pense qu’il</w:t>
      </w:r>
      <w:proofErr w:type="gramStart"/>
      <w:r w:rsidRPr="00D465DB">
        <w:rPr>
          <w:i/>
          <w:iCs/>
          <w:sz w:val="24"/>
          <w:szCs w:val="24"/>
        </w:rPr>
        <w:t xml:space="preserve"> ….</w:t>
      </w:r>
      <w:proofErr w:type="gramEnd"/>
      <w:r w:rsidRPr="00D465DB">
        <w:rPr>
          <w:i/>
          <w:iCs/>
          <w:sz w:val="24"/>
          <w:szCs w:val="24"/>
        </w:rPr>
        <w:t>. bien mesuré les enjeux de la situation.</w:t>
      </w:r>
    </w:p>
    <w:p w14:paraId="59804618" w14:textId="0984FBD8" w:rsidR="00D465DB" w:rsidRPr="00D465DB" w:rsidRDefault="00D465DB" w:rsidP="00C92D32">
      <w:pPr>
        <w:spacing w:after="0" w:line="240" w:lineRule="auto"/>
        <w:rPr>
          <w:i/>
          <w:iCs/>
          <w:color w:val="FF0000"/>
          <w:sz w:val="20"/>
          <w:szCs w:val="20"/>
        </w:rPr>
      </w:pPr>
      <w:r w:rsidRPr="00D465DB">
        <w:rPr>
          <w:i/>
          <w:iCs/>
          <w:color w:val="FF0000"/>
          <w:sz w:val="20"/>
          <w:szCs w:val="20"/>
        </w:rPr>
        <w:tab/>
        <w:t xml:space="preserve">[Je pense qu’il </w:t>
      </w:r>
      <w:r w:rsidRPr="00D465DB">
        <w:rPr>
          <w:i/>
          <w:iCs/>
          <w:color w:val="FF0000"/>
          <w:sz w:val="20"/>
          <w:szCs w:val="20"/>
          <w:u w:val="single" w:color="FF0000"/>
        </w:rPr>
        <w:t>avait</w:t>
      </w:r>
      <w:r w:rsidRPr="00D465DB">
        <w:rPr>
          <w:i/>
          <w:iCs/>
          <w:color w:val="FF0000"/>
          <w:sz w:val="20"/>
          <w:szCs w:val="20"/>
        </w:rPr>
        <w:t xml:space="preserve"> bien mesuré ...]</w:t>
      </w:r>
    </w:p>
    <w:p w14:paraId="3EA7F926" w14:textId="4DBE4BBC" w:rsidR="00D465DB" w:rsidRDefault="00D465DB" w:rsidP="00C92D32">
      <w:pPr>
        <w:spacing w:after="0" w:line="240" w:lineRule="auto"/>
        <w:rPr>
          <w:rFonts w:ascii="Segoe UI Symbol" w:hAnsi="Segoe UI Symbol"/>
          <w:i/>
          <w:iCs/>
          <w:sz w:val="24"/>
          <w:szCs w:val="24"/>
        </w:rPr>
      </w:pPr>
      <w:r w:rsidRPr="00D465DB">
        <w:rPr>
          <w:rFonts w:ascii="Segoe UI Symbol" w:hAnsi="Segoe UI Symbol"/>
          <w:i/>
          <w:iCs/>
          <w:sz w:val="24"/>
          <w:szCs w:val="24"/>
        </w:rPr>
        <w:tab/>
        <w:t xml:space="preserve">➛Je pense qu’il </w:t>
      </w:r>
      <w:r w:rsidRPr="00D465DB">
        <w:rPr>
          <w:rFonts w:ascii="Segoe UI Symbol" w:hAnsi="Segoe UI Symbol"/>
          <w:i/>
          <w:iCs/>
          <w:color w:val="FF0000"/>
          <w:sz w:val="24"/>
          <w:szCs w:val="24"/>
        </w:rPr>
        <w:t>a</w:t>
      </w:r>
      <w:r w:rsidRPr="00D465DB">
        <w:rPr>
          <w:rFonts w:ascii="Segoe UI Symbol" w:hAnsi="Segoe UI Symbol"/>
          <w:i/>
          <w:iCs/>
          <w:sz w:val="24"/>
          <w:szCs w:val="24"/>
        </w:rPr>
        <w:t xml:space="preserve"> bien mesuré les enjeux de la situation</w:t>
      </w:r>
    </w:p>
    <w:p w14:paraId="3804AD87" w14:textId="77777777" w:rsidR="00D465DB" w:rsidRPr="00D465DB" w:rsidRDefault="00D465DB" w:rsidP="00C92D32">
      <w:pPr>
        <w:spacing w:after="0" w:line="240" w:lineRule="auto"/>
        <w:rPr>
          <w:rFonts w:ascii="Segoe UI Symbol" w:hAnsi="Segoe UI Symbol"/>
          <w:i/>
          <w:iCs/>
          <w:sz w:val="24"/>
          <w:szCs w:val="24"/>
        </w:rPr>
      </w:pPr>
    </w:p>
    <w:p w14:paraId="281CBF4D" w14:textId="4008FB1A" w:rsidR="00D465DB" w:rsidRPr="00D465DB" w:rsidRDefault="00D465DB" w:rsidP="00D465DB">
      <w:pPr>
        <w:spacing w:after="0" w:line="240" w:lineRule="auto"/>
        <w:rPr>
          <w:i/>
          <w:iCs/>
          <w:color w:val="000000" w:themeColor="text1"/>
          <w:sz w:val="20"/>
          <w:szCs w:val="20"/>
        </w:rPr>
      </w:pPr>
      <w:proofErr w:type="gramStart"/>
      <w:r>
        <w:rPr>
          <w:b/>
          <w:bCs/>
          <w:color w:val="000000" w:themeColor="text1"/>
          <w:sz w:val="20"/>
          <w:szCs w:val="20"/>
          <w:highlight w:val="green"/>
        </w:rPr>
        <w:t>Attention</w:t>
      </w:r>
      <w:r w:rsidRPr="00D465DB">
        <w:rPr>
          <w:b/>
          <w:bCs/>
          <w:color w:val="000000" w:themeColor="text1"/>
          <w:sz w:val="20"/>
          <w:szCs w:val="20"/>
          <w:highlight w:val="green"/>
        </w:rPr>
        <w:t xml:space="preserve"> </w:t>
      </w:r>
      <w:r w:rsidRPr="00D465DB">
        <w:rPr>
          <w:b/>
          <w:bCs/>
          <w:color w:val="000000" w:themeColor="text1"/>
          <w:sz w:val="20"/>
          <w:szCs w:val="20"/>
        </w:rPr>
        <w:t xml:space="preserve"> </w:t>
      </w:r>
      <w:r w:rsidRPr="00D465DB">
        <w:rPr>
          <w:color w:val="000000" w:themeColor="text1"/>
          <w:sz w:val="20"/>
          <w:szCs w:val="20"/>
          <w:highlight w:val="yellow"/>
        </w:rPr>
        <w:t>Quand</w:t>
      </w:r>
      <w:proofErr w:type="gramEnd"/>
      <w:r w:rsidRPr="00D465DB">
        <w:rPr>
          <w:color w:val="000000" w:themeColor="text1"/>
          <w:sz w:val="20"/>
          <w:szCs w:val="20"/>
          <w:highlight w:val="yellow"/>
        </w:rPr>
        <w:t xml:space="preserve"> le sujet est le pronom relatif qui , tu dois bien repéré l’antécédent de ce pronom : </w:t>
      </w:r>
      <w:r w:rsidRPr="00D465DB">
        <w:rPr>
          <w:i/>
          <w:iCs/>
          <w:color w:val="000000" w:themeColor="text1"/>
          <w:sz w:val="20"/>
          <w:szCs w:val="20"/>
          <w:highlight w:val="yellow"/>
        </w:rPr>
        <w:t xml:space="preserve">C’est </w:t>
      </w:r>
      <w:r w:rsidRPr="00D465DB">
        <w:rPr>
          <w:i/>
          <w:iCs/>
          <w:color w:val="FF0000"/>
          <w:sz w:val="20"/>
          <w:szCs w:val="20"/>
          <w:highlight w:val="yellow"/>
        </w:rPr>
        <w:t xml:space="preserve">toi </w:t>
      </w:r>
      <w:r w:rsidRPr="00D465DB">
        <w:rPr>
          <w:i/>
          <w:iCs/>
          <w:color w:val="000000" w:themeColor="text1"/>
          <w:sz w:val="20"/>
          <w:szCs w:val="20"/>
          <w:highlight w:val="yellow"/>
        </w:rPr>
        <w:t xml:space="preserve">qui </w:t>
      </w:r>
      <w:r w:rsidRPr="00D465DB">
        <w:rPr>
          <w:i/>
          <w:iCs/>
          <w:color w:val="FF0000"/>
          <w:sz w:val="20"/>
          <w:szCs w:val="20"/>
          <w:highlight w:val="yellow"/>
        </w:rPr>
        <w:t xml:space="preserve">as </w:t>
      </w:r>
      <w:r w:rsidRPr="00D465DB">
        <w:rPr>
          <w:i/>
          <w:iCs/>
          <w:color w:val="000000" w:themeColor="text1"/>
          <w:sz w:val="20"/>
          <w:szCs w:val="20"/>
          <w:highlight w:val="yellow"/>
        </w:rPr>
        <w:t xml:space="preserve">raison. C’est </w:t>
      </w:r>
      <w:r w:rsidRPr="00D465DB">
        <w:rPr>
          <w:i/>
          <w:iCs/>
          <w:color w:val="FF0000"/>
          <w:sz w:val="20"/>
          <w:szCs w:val="20"/>
          <w:highlight w:val="yellow"/>
        </w:rPr>
        <w:t xml:space="preserve">lui </w:t>
      </w:r>
      <w:r w:rsidRPr="00D465DB">
        <w:rPr>
          <w:i/>
          <w:iCs/>
          <w:color w:val="000000" w:themeColor="text1"/>
          <w:sz w:val="20"/>
          <w:szCs w:val="20"/>
          <w:highlight w:val="yellow"/>
        </w:rPr>
        <w:t xml:space="preserve">qui </w:t>
      </w:r>
      <w:r w:rsidRPr="00D465DB">
        <w:rPr>
          <w:i/>
          <w:iCs/>
          <w:color w:val="FF0000"/>
          <w:sz w:val="20"/>
          <w:szCs w:val="20"/>
          <w:highlight w:val="yellow"/>
        </w:rPr>
        <w:t>a</w:t>
      </w:r>
      <w:r w:rsidRPr="00D465DB">
        <w:rPr>
          <w:i/>
          <w:iCs/>
          <w:color w:val="000000" w:themeColor="text1"/>
          <w:sz w:val="20"/>
          <w:szCs w:val="20"/>
          <w:highlight w:val="yellow"/>
        </w:rPr>
        <w:t xml:space="preserve"> raison.</w:t>
      </w:r>
    </w:p>
    <w:p w14:paraId="2992161F" w14:textId="77777777" w:rsidR="00D465DB" w:rsidRDefault="00D465DB" w:rsidP="00C92D32">
      <w:pPr>
        <w:spacing w:after="0" w:line="240" w:lineRule="auto"/>
        <w:rPr>
          <w:sz w:val="24"/>
          <w:szCs w:val="24"/>
        </w:rPr>
      </w:pPr>
    </w:p>
    <w:p w14:paraId="6FE10F81" w14:textId="66E88FAD" w:rsidR="00D465DB" w:rsidRDefault="00D465DB" w:rsidP="00C92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Cette substitution est tout à fait impossible dans le cas de la préposition à.</w:t>
      </w:r>
    </w:p>
    <w:p w14:paraId="02DCD3B1" w14:textId="34CB4004" w:rsidR="00D465DB" w:rsidRPr="00D465DB" w:rsidRDefault="00D465DB" w:rsidP="00C92D32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D465DB">
        <w:rPr>
          <w:i/>
          <w:iCs/>
          <w:sz w:val="24"/>
          <w:szCs w:val="24"/>
        </w:rPr>
        <w:t>Ils ont commencé … travaillé … dix heures.</w:t>
      </w:r>
    </w:p>
    <w:p w14:paraId="0FD5B3E1" w14:textId="0CFF57DD" w:rsidR="00D465DB" w:rsidRPr="00D465DB" w:rsidRDefault="00D465DB" w:rsidP="00C92D32">
      <w:pPr>
        <w:spacing w:after="0" w:line="240" w:lineRule="auto"/>
        <w:rPr>
          <w:i/>
          <w:iCs/>
          <w:strike/>
          <w:color w:val="FF0000"/>
          <w:sz w:val="20"/>
          <w:szCs w:val="20"/>
        </w:rPr>
      </w:pPr>
      <w:r w:rsidRPr="00D465DB">
        <w:rPr>
          <w:i/>
          <w:iCs/>
          <w:color w:val="FF0000"/>
          <w:sz w:val="20"/>
          <w:szCs w:val="20"/>
        </w:rPr>
        <w:tab/>
      </w:r>
      <w:r w:rsidRPr="00D465DB">
        <w:rPr>
          <w:i/>
          <w:iCs/>
          <w:strike/>
          <w:color w:val="FF0000"/>
          <w:sz w:val="20"/>
          <w:szCs w:val="20"/>
        </w:rPr>
        <w:t xml:space="preserve">[Ils ont commencé </w:t>
      </w:r>
      <w:r w:rsidRPr="00D465DB">
        <w:rPr>
          <w:i/>
          <w:iCs/>
          <w:strike/>
          <w:color w:val="FF0000"/>
          <w:sz w:val="20"/>
          <w:szCs w:val="20"/>
          <w:u w:val="single"/>
        </w:rPr>
        <w:t>avait</w:t>
      </w:r>
      <w:r w:rsidRPr="00D465DB">
        <w:rPr>
          <w:i/>
          <w:iCs/>
          <w:strike/>
          <w:color w:val="FF0000"/>
          <w:sz w:val="20"/>
          <w:szCs w:val="20"/>
        </w:rPr>
        <w:t xml:space="preserve"> travaillé </w:t>
      </w:r>
      <w:r w:rsidRPr="00D465DB">
        <w:rPr>
          <w:i/>
          <w:iCs/>
          <w:strike/>
          <w:color w:val="FF0000"/>
          <w:sz w:val="20"/>
          <w:szCs w:val="20"/>
          <w:u w:val="single" w:color="FF0000"/>
        </w:rPr>
        <w:t>avait</w:t>
      </w:r>
      <w:r w:rsidRPr="00D465DB">
        <w:rPr>
          <w:i/>
          <w:iCs/>
          <w:strike/>
          <w:color w:val="FF0000"/>
          <w:sz w:val="20"/>
          <w:szCs w:val="20"/>
        </w:rPr>
        <w:t xml:space="preserve"> dix heures.]</w:t>
      </w:r>
    </w:p>
    <w:p w14:paraId="4E917248" w14:textId="301B9355" w:rsidR="00D465DB" w:rsidRPr="00D465DB" w:rsidRDefault="00D465DB" w:rsidP="00C92D32">
      <w:pPr>
        <w:spacing w:after="0" w:line="240" w:lineRule="auto"/>
        <w:rPr>
          <w:rFonts w:ascii="Segoe UI Symbol" w:hAnsi="Segoe UI Symbol"/>
          <w:i/>
          <w:iCs/>
          <w:sz w:val="24"/>
          <w:szCs w:val="24"/>
        </w:rPr>
      </w:pPr>
      <w:r w:rsidRPr="00D465DB">
        <w:rPr>
          <w:rFonts w:ascii="Segoe UI Symbol" w:hAnsi="Segoe UI Symbol"/>
          <w:i/>
          <w:iCs/>
          <w:sz w:val="24"/>
          <w:szCs w:val="24"/>
        </w:rPr>
        <w:tab/>
        <w:t xml:space="preserve">➛Ils ont commencé </w:t>
      </w:r>
      <w:r w:rsidRPr="00D465DB">
        <w:rPr>
          <w:rFonts w:ascii="Segoe UI Symbol" w:hAnsi="Segoe UI Symbol"/>
          <w:i/>
          <w:iCs/>
          <w:color w:val="FF0000"/>
          <w:sz w:val="24"/>
          <w:szCs w:val="24"/>
        </w:rPr>
        <w:t>à</w:t>
      </w:r>
      <w:r w:rsidRPr="00D465DB">
        <w:rPr>
          <w:rFonts w:ascii="Segoe UI Symbol" w:hAnsi="Segoe UI Symbol"/>
          <w:i/>
          <w:iCs/>
          <w:sz w:val="24"/>
          <w:szCs w:val="24"/>
        </w:rPr>
        <w:t xml:space="preserve"> travailler </w:t>
      </w:r>
      <w:r w:rsidRPr="00D465DB">
        <w:rPr>
          <w:rFonts w:ascii="Segoe UI Symbol" w:hAnsi="Segoe UI Symbol"/>
          <w:i/>
          <w:iCs/>
          <w:color w:val="FF0000"/>
          <w:sz w:val="24"/>
          <w:szCs w:val="24"/>
        </w:rPr>
        <w:t>à</w:t>
      </w:r>
      <w:r w:rsidRPr="00D465DB">
        <w:rPr>
          <w:rFonts w:ascii="Segoe UI Symbol" w:hAnsi="Segoe UI Symbol"/>
          <w:i/>
          <w:iCs/>
          <w:sz w:val="24"/>
          <w:szCs w:val="24"/>
        </w:rPr>
        <w:t xml:space="preserve"> dix heures.</w:t>
      </w:r>
    </w:p>
    <w:p w14:paraId="7AF2198D" w14:textId="3ADA8317" w:rsidR="00D465DB" w:rsidRDefault="00D465DB" w:rsidP="00C92D32">
      <w:pPr>
        <w:spacing w:after="0" w:line="240" w:lineRule="auto"/>
        <w:rPr>
          <w:rFonts w:ascii="Segoe UI Symbol" w:hAnsi="Segoe UI Symbol"/>
          <w:sz w:val="24"/>
          <w:szCs w:val="24"/>
        </w:rPr>
      </w:pPr>
    </w:p>
    <w:p w14:paraId="6BE3DFF8" w14:textId="20142C66" w:rsidR="00D465DB" w:rsidRDefault="00D465DB" w:rsidP="00C92D32">
      <w:pPr>
        <w:spacing w:after="0" w:line="240" w:lineRule="auto"/>
        <w:rPr>
          <w:rFonts w:ascii="Segoe UI Symbol" w:hAnsi="Segoe UI Symbol"/>
          <w:sz w:val="24"/>
          <w:szCs w:val="24"/>
        </w:rPr>
      </w:pPr>
    </w:p>
    <w:p w14:paraId="40F80FE9" w14:textId="078722BB" w:rsidR="00D465DB" w:rsidRDefault="00D465DB" w:rsidP="00C92D32">
      <w:pPr>
        <w:spacing w:after="0" w:line="240" w:lineRule="auto"/>
        <w:rPr>
          <w:rFonts w:ascii="Segoe UI Symbol" w:hAnsi="Segoe UI Symbol"/>
          <w:sz w:val="24"/>
          <w:szCs w:val="24"/>
        </w:rPr>
      </w:pPr>
    </w:p>
    <w:p w14:paraId="664C258A" w14:textId="77777777" w:rsidR="00D465DB" w:rsidRPr="00D465DB" w:rsidRDefault="00D465DB" w:rsidP="00C92D32">
      <w:pPr>
        <w:spacing w:after="0" w:line="240" w:lineRule="auto"/>
        <w:rPr>
          <w:rFonts w:ascii="Segoe UI Symbol" w:hAnsi="Segoe UI Symbol"/>
          <w:sz w:val="24"/>
          <w:szCs w:val="24"/>
        </w:rPr>
      </w:pPr>
    </w:p>
    <w:p w14:paraId="4B277762" w14:textId="77777777" w:rsidR="00AA6F11" w:rsidRDefault="00F42FED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80481">
        <w:rPr>
          <w:b/>
          <w:bCs/>
          <w:sz w:val="24"/>
          <w:szCs w:val="24"/>
          <w:u w:val="single"/>
        </w:rPr>
        <w:lastRenderedPageBreak/>
        <w:t>Exercices d’entrainement</w:t>
      </w:r>
    </w:p>
    <w:p w14:paraId="441BCB8F" w14:textId="77777777" w:rsidR="00AA6F11" w:rsidRDefault="00AA6F11" w:rsidP="007059C0">
      <w:pPr>
        <w:spacing w:after="0" w:line="240" w:lineRule="auto"/>
        <w:rPr>
          <w:sz w:val="24"/>
          <w:szCs w:val="24"/>
        </w:rPr>
      </w:pPr>
    </w:p>
    <w:p w14:paraId="47883879" w14:textId="4FCADB87" w:rsidR="00AF464F" w:rsidRDefault="00B20C10" w:rsidP="00EB4274">
      <w:pPr>
        <w:spacing w:after="0" w:line="240" w:lineRule="auto"/>
        <w:rPr>
          <w:i/>
          <w:iCs/>
          <w:sz w:val="24"/>
          <w:szCs w:val="24"/>
          <w:u w:val="single"/>
        </w:rPr>
      </w:pPr>
      <w:r w:rsidRPr="00D2282D">
        <w:rPr>
          <w:i/>
          <w:iCs/>
          <w:sz w:val="24"/>
          <w:szCs w:val="24"/>
          <w:u w:val="single"/>
        </w:rPr>
        <w:t>1</w:t>
      </w:r>
      <w:r w:rsidR="002E2906" w:rsidRPr="00D2282D">
        <w:rPr>
          <w:i/>
          <w:iCs/>
          <w:sz w:val="24"/>
          <w:szCs w:val="24"/>
          <w:u w:val="single"/>
        </w:rPr>
        <w:t xml:space="preserve"> </w:t>
      </w:r>
      <w:r w:rsidR="00AF464F">
        <w:rPr>
          <w:i/>
          <w:iCs/>
          <w:sz w:val="24"/>
          <w:szCs w:val="24"/>
          <w:u w:val="single"/>
        </w:rPr>
        <w:t xml:space="preserve">– </w:t>
      </w:r>
      <w:r w:rsidR="00D465DB">
        <w:rPr>
          <w:i/>
          <w:iCs/>
          <w:sz w:val="24"/>
          <w:szCs w:val="24"/>
          <w:u w:val="single"/>
        </w:rPr>
        <w:t>Mets les phrases qui suivent au présent et souligne les mots homophones que tu fais apparaître dans chaque phrase.</w:t>
      </w:r>
    </w:p>
    <w:p w14:paraId="01198237" w14:textId="77777777" w:rsidR="000F3ABB" w:rsidRDefault="000F3ABB" w:rsidP="00EB4274">
      <w:pPr>
        <w:spacing w:after="0" w:line="240" w:lineRule="auto"/>
        <w:rPr>
          <w:i/>
          <w:iCs/>
          <w:sz w:val="24"/>
          <w:szCs w:val="24"/>
        </w:rPr>
      </w:pPr>
    </w:p>
    <w:p w14:paraId="1841BF44" w14:textId="77777777" w:rsidR="00D465DB" w:rsidRDefault="000F3ABB" w:rsidP="003B0829">
      <w:pPr>
        <w:tabs>
          <w:tab w:val="left" w:pos="2835"/>
          <w:tab w:val="left" w:pos="4820"/>
          <w:tab w:val="left" w:pos="6521"/>
        </w:tabs>
        <w:spacing w:after="0" w:line="360" w:lineRule="auto"/>
        <w:ind w:right="-290"/>
        <w:rPr>
          <w:sz w:val="24"/>
          <w:szCs w:val="24"/>
        </w:rPr>
      </w:pPr>
      <w:r w:rsidRPr="00AF464F">
        <w:rPr>
          <w:sz w:val="24"/>
          <w:szCs w:val="24"/>
        </w:rPr>
        <w:t xml:space="preserve">1 </w:t>
      </w:r>
      <w:r w:rsidR="00AF464F" w:rsidRPr="00AF464F">
        <w:rPr>
          <w:sz w:val="24"/>
          <w:szCs w:val="24"/>
        </w:rPr>
        <w:t xml:space="preserve">– </w:t>
      </w:r>
      <w:r w:rsidR="00D465DB">
        <w:rPr>
          <w:sz w:val="24"/>
          <w:szCs w:val="24"/>
        </w:rPr>
        <w:t>Julia avait donné rendez-vous à ses deux amies à la gare</w:t>
      </w:r>
      <w:r w:rsidR="00AF464F" w:rsidRPr="00AF464F">
        <w:rPr>
          <w:sz w:val="24"/>
          <w:szCs w:val="24"/>
        </w:rPr>
        <w:t xml:space="preserve">. </w:t>
      </w:r>
    </w:p>
    <w:p w14:paraId="4AA51D12" w14:textId="453650E9" w:rsidR="00EB4274" w:rsidRPr="00AF464F" w:rsidRDefault="00D465DB" w:rsidP="003B0829">
      <w:pPr>
        <w:tabs>
          <w:tab w:val="left" w:pos="2835"/>
          <w:tab w:val="left" w:pos="4820"/>
          <w:tab w:val="left" w:pos="6521"/>
        </w:tabs>
        <w:spacing w:after="0" w:line="360" w:lineRule="auto"/>
        <w:ind w:right="-290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➛ </w:t>
      </w:r>
      <w:r w:rsidR="00AF464F" w:rsidRPr="00AF464F">
        <w:rPr>
          <w:rFonts w:ascii="Segoe UI Symbol" w:hAnsi="Segoe UI Symbol"/>
          <w:sz w:val="24"/>
          <w:szCs w:val="24"/>
        </w:rPr>
        <w:t>………………………………………………</w:t>
      </w:r>
      <w:r>
        <w:rPr>
          <w:rFonts w:ascii="Segoe UI Symbol" w:hAnsi="Segoe UI Symbol"/>
          <w:sz w:val="24"/>
          <w:szCs w:val="24"/>
        </w:rPr>
        <w:t>…………………………………………..</w:t>
      </w:r>
      <w:r w:rsidR="00AF464F" w:rsidRPr="00AF464F">
        <w:rPr>
          <w:rFonts w:ascii="Segoe UI Symbol" w:hAnsi="Segoe UI Symbol"/>
          <w:sz w:val="24"/>
          <w:szCs w:val="24"/>
        </w:rPr>
        <w:t>…………………………..………………</w:t>
      </w:r>
    </w:p>
    <w:p w14:paraId="36DDD1B8" w14:textId="77777777" w:rsidR="00D465DB" w:rsidRDefault="00AF464F" w:rsidP="003B0829">
      <w:pPr>
        <w:tabs>
          <w:tab w:val="left" w:pos="2835"/>
          <w:tab w:val="left" w:pos="4820"/>
          <w:tab w:val="left" w:pos="6521"/>
        </w:tabs>
        <w:spacing w:after="0" w:line="360" w:lineRule="auto"/>
        <w:ind w:right="-290"/>
        <w:rPr>
          <w:rFonts w:ascii="Segoe UI Symbol" w:hAnsi="Segoe UI Symbol"/>
          <w:sz w:val="24"/>
          <w:szCs w:val="24"/>
        </w:rPr>
      </w:pPr>
      <w:r w:rsidRPr="00AF464F">
        <w:rPr>
          <w:rFonts w:ascii="Segoe UI Symbol" w:hAnsi="Segoe UI Symbol"/>
          <w:sz w:val="24"/>
          <w:szCs w:val="24"/>
        </w:rPr>
        <w:t xml:space="preserve">2 – </w:t>
      </w:r>
      <w:r w:rsidR="00D465DB">
        <w:rPr>
          <w:rFonts w:ascii="Segoe UI Symbol" w:hAnsi="Segoe UI Symbol"/>
          <w:sz w:val="24"/>
          <w:szCs w:val="24"/>
        </w:rPr>
        <w:t>Augustin avait besoin de se prouver à lui-même qu’il en était capable</w:t>
      </w:r>
      <w:r w:rsidRPr="00AF464F">
        <w:rPr>
          <w:rFonts w:ascii="Segoe UI Symbol" w:hAnsi="Segoe UI Symbol"/>
          <w:sz w:val="24"/>
          <w:szCs w:val="24"/>
        </w:rPr>
        <w:t>.</w:t>
      </w:r>
    </w:p>
    <w:p w14:paraId="3D2C7914" w14:textId="77777777" w:rsidR="00D465DB" w:rsidRPr="00AF464F" w:rsidRDefault="00D465DB" w:rsidP="00D465DB">
      <w:pPr>
        <w:tabs>
          <w:tab w:val="left" w:pos="2835"/>
          <w:tab w:val="left" w:pos="4820"/>
          <w:tab w:val="left" w:pos="6521"/>
        </w:tabs>
        <w:spacing w:after="0" w:line="360" w:lineRule="auto"/>
        <w:ind w:right="-290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➛ </w:t>
      </w:r>
      <w:r w:rsidRPr="00AF464F">
        <w:rPr>
          <w:rFonts w:ascii="Segoe UI Symbol" w:hAnsi="Segoe UI Symbol"/>
          <w:sz w:val="24"/>
          <w:szCs w:val="24"/>
        </w:rPr>
        <w:t>………………………………………………</w:t>
      </w:r>
      <w:r>
        <w:rPr>
          <w:rFonts w:ascii="Segoe UI Symbol" w:hAnsi="Segoe UI Symbol"/>
          <w:sz w:val="24"/>
          <w:szCs w:val="24"/>
        </w:rPr>
        <w:t>…………………………………………..</w:t>
      </w:r>
      <w:r w:rsidRPr="00AF464F">
        <w:rPr>
          <w:rFonts w:ascii="Segoe UI Symbol" w:hAnsi="Segoe UI Symbol"/>
          <w:sz w:val="24"/>
          <w:szCs w:val="24"/>
        </w:rPr>
        <w:t>…………………………..………………</w:t>
      </w:r>
    </w:p>
    <w:p w14:paraId="6612ECD8" w14:textId="77777777" w:rsidR="003B0829" w:rsidRDefault="003B0829" w:rsidP="000F3ABB">
      <w:pPr>
        <w:spacing w:after="0" w:line="240" w:lineRule="auto"/>
        <w:ind w:right="-290"/>
        <w:rPr>
          <w:i/>
          <w:iCs/>
          <w:sz w:val="24"/>
          <w:szCs w:val="24"/>
        </w:rPr>
      </w:pPr>
    </w:p>
    <w:p w14:paraId="4CFD4F74" w14:textId="77777777" w:rsidR="00275CAA" w:rsidRPr="00EB4274" w:rsidRDefault="00275CAA" w:rsidP="000F3ABB">
      <w:pPr>
        <w:spacing w:after="0" w:line="240" w:lineRule="auto"/>
        <w:ind w:right="-290"/>
        <w:rPr>
          <w:i/>
          <w:iCs/>
          <w:sz w:val="24"/>
          <w:szCs w:val="24"/>
        </w:rPr>
      </w:pPr>
    </w:p>
    <w:p w14:paraId="5C1CC2B6" w14:textId="7500EFE0" w:rsidR="00586DF4" w:rsidRPr="00586DF4" w:rsidRDefault="00B20C10" w:rsidP="00AF464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2</w:t>
      </w:r>
      <w:r w:rsidR="004174BA">
        <w:rPr>
          <w:i/>
          <w:iCs/>
          <w:sz w:val="24"/>
          <w:szCs w:val="24"/>
          <w:u w:val="single"/>
        </w:rPr>
        <w:t xml:space="preserve"> – </w:t>
      </w:r>
      <w:r w:rsidR="00D465DB">
        <w:rPr>
          <w:i/>
          <w:iCs/>
          <w:sz w:val="24"/>
          <w:szCs w:val="24"/>
          <w:u w:val="single"/>
        </w:rPr>
        <w:t>La, l’a ou l’as ? ma, m’a ou m’as ? ta ou t’a ? Relie chaque phrase à la forme qui convient. Il peut y avoir deux réponses</w:t>
      </w:r>
      <w:r w:rsidR="00AF464F">
        <w:rPr>
          <w:i/>
          <w:iCs/>
          <w:sz w:val="24"/>
          <w:szCs w:val="24"/>
          <w:u w:val="single"/>
        </w:rPr>
        <w:t>.</w:t>
      </w:r>
    </w:p>
    <w:p w14:paraId="5666B215" w14:textId="77777777" w:rsidR="00D35F7B" w:rsidRPr="00962653" w:rsidRDefault="00D35F7B" w:rsidP="00FC6F95">
      <w:pPr>
        <w:spacing w:after="0" w:line="240" w:lineRule="auto"/>
        <w:rPr>
          <w:sz w:val="24"/>
          <w:szCs w:val="24"/>
        </w:rPr>
      </w:pPr>
    </w:p>
    <w:p w14:paraId="444A4101" w14:textId="10F1E083" w:rsidR="00AF464F" w:rsidRDefault="00D465DB" w:rsidP="00D465DB">
      <w:pPr>
        <w:tabs>
          <w:tab w:val="right" w:pos="5387"/>
          <w:tab w:val="left" w:pos="708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Cette amie, tu ……………… rencontrée à Lyon •</w:t>
      </w:r>
      <w:r>
        <w:rPr>
          <w:sz w:val="24"/>
          <w:szCs w:val="24"/>
        </w:rPr>
        <w:tab/>
        <w:t>• la</w:t>
      </w:r>
    </w:p>
    <w:p w14:paraId="094B708F" w14:textId="2A3EB178" w:rsidR="00D465DB" w:rsidRDefault="00D465DB" w:rsidP="00D465DB">
      <w:pPr>
        <w:tabs>
          <w:tab w:val="right" w:pos="5387"/>
          <w:tab w:val="left" w:pos="708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Je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crois bien capable de cette folie</w:t>
      </w:r>
      <w:proofErr w:type="gramStart"/>
      <w:r>
        <w:rPr>
          <w:sz w:val="24"/>
          <w:szCs w:val="24"/>
        </w:rPr>
        <w:t> !•</w:t>
      </w:r>
      <w:proofErr w:type="gramEnd"/>
      <w:r>
        <w:rPr>
          <w:sz w:val="24"/>
          <w:szCs w:val="24"/>
        </w:rPr>
        <w:tab/>
        <w:t>• m’as</w:t>
      </w:r>
    </w:p>
    <w:p w14:paraId="5A4D63A0" w14:textId="422B250E" w:rsidR="00D465DB" w:rsidRDefault="00D465DB" w:rsidP="00D465DB">
      <w:pPr>
        <w:tabs>
          <w:tab w:val="right" w:pos="5387"/>
          <w:tab w:val="left" w:pos="708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Il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fait exprès •</w:t>
      </w:r>
      <w:r>
        <w:rPr>
          <w:sz w:val="24"/>
          <w:szCs w:val="24"/>
        </w:rPr>
        <w:tab/>
        <w:t>• l’as</w:t>
      </w:r>
    </w:p>
    <w:p w14:paraId="3BC40BBF" w14:textId="0C396979" w:rsidR="00D465DB" w:rsidRDefault="00D465DB" w:rsidP="00D465DB">
      <w:pPr>
        <w:tabs>
          <w:tab w:val="right" w:pos="5387"/>
          <w:tab w:val="left" w:pos="708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Tu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promis une revanche •</w:t>
      </w:r>
      <w:r>
        <w:rPr>
          <w:sz w:val="24"/>
          <w:szCs w:val="24"/>
        </w:rPr>
        <w:tab/>
        <w:t>• m’as</w:t>
      </w:r>
    </w:p>
    <w:p w14:paraId="095B39B7" w14:textId="11900334" w:rsidR="00D465DB" w:rsidRDefault="00D465DB" w:rsidP="00D465DB">
      <w:pPr>
        <w:tabs>
          <w:tab w:val="right" w:pos="5387"/>
          <w:tab w:val="left" w:pos="708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C’est Hélène qui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appris à nager •</w:t>
      </w:r>
      <w:r>
        <w:rPr>
          <w:sz w:val="24"/>
          <w:szCs w:val="24"/>
        </w:rPr>
        <w:tab/>
        <w:t>• t’a</w:t>
      </w:r>
    </w:p>
    <w:p w14:paraId="7C952C08" w14:textId="5CD796DD" w:rsidR="00D465DB" w:rsidRDefault="00D465DB" w:rsidP="00D465DB">
      <w:pPr>
        <w:tabs>
          <w:tab w:val="right" w:pos="5387"/>
          <w:tab w:val="left" w:pos="708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Cette méthode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aidé à apprendre ta leçon •</w:t>
      </w:r>
      <w:r>
        <w:rPr>
          <w:sz w:val="24"/>
          <w:szCs w:val="24"/>
        </w:rPr>
        <w:tab/>
        <w:t>• l’a</w:t>
      </w:r>
    </w:p>
    <w:p w14:paraId="47698008" w14:textId="77777777" w:rsidR="004174BA" w:rsidRPr="00962653" w:rsidRDefault="004174BA" w:rsidP="00FC6F95">
      <w:pPr>
        <w:spacing w:after="0" w:line="240" w:lineRule="auto"/>
        <w:rPr>
          <w:sz w:val="24"/>
          <w:szCs w:val="24"/>
        </w:rPr>
      </w:pPr>
    </w:p>
    <w:p w14:paraId="14FD3386" w14:textId="5229584B" w:rsidR="00AF464F" w:rsidRPr="00D465DB" w:rsidRDefault="00AF464F" w:rsidP="00D465DB">
      <w:pPr>
        <w:spacing w:after="0" w:line="240" w:lineRule="auto"/>
        <w:rPr>
          <w:i/>
          <w:iCs/>
          <w:sz w:val="24"/>
          <w:szCs w:val="24"/>
        </w:rPr>
      </w:pPr>
      <w:r w:rsidRPr="00D465DB">
        <w:rPr>
          <w:b/>
          <w:bCs/>
          <w:i/>
          <w:iCs/>
          <w:sz w:val="20"/>
          <w:szCs w:val="20"/>
          <w:highlight w:val="yellow"/>
        </w:rPr>
        <w:t>Astuce</w:t>
      </w:r>
      <w:r w:rsidRPr="00D465DB">
        <w:rPr>
          <w:i/>
          <w:iCs/>
          <w:sz w:val="24"/>
          <w:szCs w:val="24"/>
        </w:rPr>
        <w:t xml:space="preserve"> </w:t>
      </w:r>
      <w:r w:rsidR="00D465DB" w:rsidRPr="00D465DB">
        <w:rPr>
          <w:i/>
          <w:iCs/>
          <w:sz w:val="20"/>
          <w:szCs w:val="20"/>
        </w:rPr>
        <w:t>Pour distinguer les homophones ma, ta, la (déterminants ou pronoms) et m’a, m’as, t’a, l’a, l’as (pronom + verbe), n’hésite pas à passer à l’imparfait.</w:t>
      </w:r>
      <w:r w:rsidR="00D465DB" w:rsidRPr="00D465DB">
        <w:rPr>
          <w:i/>
          <w:iCs/>
          <w:sz w:val="24"/>
          <w:szCs w:val="24"/>
        </w:rPr>
        <w:t xml:space="preserve"> </w:t>
      </w:r>
    </w:p>
    <w:p w14:paraId="65208783" w14:textId="73693F58" w:rsidR="003B0829" w:rsidRDefault="003B0829" w:rsidP="00FC6F95">
      <w:pPr>
        <w:spacing w:after="0" w:line="240" w:lineRule="auto"/>
        <w:rPr>
          <w:sz w:val="24"/>
          <w:szCs w:val="24"/>
        </w:rPr>
      </w:pPr>
    </w:p>
    <w:p w14:paraId="27AFF820" w14:textId="77777777" w:rsidR="00AF464F" w:rsidRPr="00962653" w:rsidRDefault="00AF464F" w:rsidP="00FC6F95">
      <w:pPr>
        <w:spacing w:after="0" w:line="240" w:lineRule="auto"/>
        <w:rPr>
          <w:sz w:val="24"/>
          <w:szCs w:val="24"/>
        </w:rPr>
      </w:pPr>
    </w:p>
    <w:p w14:paraId="260298D8" w14:textId="06079B01" w:rsidR="00AF464F" w:rsidRDefault="00D35F7B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3 </w:t>
      </w:r>
      <w:r w:rsidR="00AF464F">
        <w:rPr>
          <w:i/>
          <w:iCs/>
          <w:sz w:val="24"/>
          <w:szCs w:val="24"/>
          <w:u w:val="single"/>
        </w:rPr>
        <w:t>–</w:t>
      </w:r>
      <w:r w:rsidR="00EB4274">
        <w:rPr>
          <w:i/>
          <w:iCs/>
          <w:sz w:val="24"/>
          <w:szCs w:val="24"/>
          <w:u w:val="single"/>
        </w:rPr>
        <w:t xml:space="preserve"> </w:t>
      </w:r>
      <w:r w:rsidR="00D465DB">
        <w:rPr>
          <w:i/>
          <w:iCs/>
          <w:sz w:val="24"/>
          <w:szCs w:val="24"/>
          <w:u w:val="single"/>
        </w:rPr>
        <w:t>Complète les phrases suivantes en conjuguant avoir au présent</w:t>
      </w:r>
      <w:r w:rsidR="00AF464F">
        <w:rPr>
          <w:i/>
          <w:iCs/>
          <w:sz w:val="24"/>
          <w:szCs w:val="24"/>
          <w:u w:val="single"/>
        </w:rPr>
        <w:t>.</w:t>
      </w:r>
    </w:p>
    <w:p w14:paraId="1D8E90B3" w14:textId="77777777" w:rsidR="001E153C" w:rsidRDefault="001E153C" w:rsidP="00EB4274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0DA1BF85" w14:textId="00527DE4" w:rsidR="00586DF4" w:rsidRPr="00D465DB" w:rsidRDefault="00D465DB" w:rsidP="00D465DB">
      <w:pPr>
        <w:pStyle w:val="Paragraphedeliste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 w:rsidRPr="00D465DB">
        <w:rPr>
          <w:sz w:val="24"/>
          <w:szCs w:val="24"/>
        </w:rPr>
        <w:t xml:space="preserve">C’est toi qui </w:t>
      </w:r>
      <w:r w:rsidRPr="00D465DB">
        <w:rPr>
          <w:sz w:val="24"/>
          <w:szCs w:val="24"/>
        </w:rPr>
        <w:t>………………</w:t>
      </w:r>
      <w:r w:rsidRPr="00D465DB">
        <w:rPr>
          <w:sz w:val="24"/>
          <w:szCs w:val="24"/>
        </w:rPr>
        <w:t xml:space="preserve"> rendez-vous.</w:t>
      </w:r>
    </w:p>
    <w:p w14:paraId="6D5A2B76" w14:textId="77B440A2" w:rsidR="00D465DB" w:rsidRPr="00D465DB" w:rsidRDefault="00D465DB" w:rsidP="00D465DB">
      <w:pPr>
        <w:pStyle w:val="Paragraphedeliste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 w:rsidRPr="00D465DB">
        <w:rPr>
          <w:sz w:val="24"/>
          <w:szCs w:val="24"/>
        </w:rPr>
        <w:t xml:space="preserve">C’est moi qui </w:t>
      </w:r>
      <w:r w:rsidRPr="00D465DB">
        <w:rPr>
          <w:sz w:val="24"/>
          <w:szCs w:val="24"/>
        </w:rPr>
        <w:t>………………</w:t>
      </w:r>
      <w:r w:rsidRPr="00D465DB">
        <w:rPr>
          <w:sz w:val="24"/>
          <w:szCs w:val="24"/>
        </w:rPr>
        <w:t xml:space="preserve"> peur.</w:t>
      </w:r>
    </w:p>
    <w:p w14:paraId="54F25976" w14:textId="59207885" w:rsidR="00D465DB" w:rsidRPr="00D465DB" w:rsidRDefault="00D465DB" w:rsidP="00D465DB">
      <w:pPr>
        <w:pStyle w:val="Paragraphedeliste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 w:rsidRPr="00D465DB">
        <w:rPr>
          <w:sz w:val="24"/>
          <w:szCs w:val="24"/>
        </w:rPr>
        <w:t xml:space="preserve">C’est lui qui </w:t>
      </w:r>
      <w:r w:rsidRPr="00D465DB">
        <w:rPr>
          <w:sz w:val="24"/>
          <w:szCs w:val="24"/>
        </w:rPr>
        <w:t>………………</w:t>
      </w:r>
      <w:r w:rsidRPr="00D465DB">
        <w:rPr>
          <w:sz w:val="24"/>
          <w:szCs w:val="24"/>
        </w:rPr>
        <w:t xml:space="preserve"> l’argent.</w:t>
      </w:r>
    </w:p>
    <w:p w14:paraId="7F4C48EA" w14:textId="4DBC5D4F" w:rsidR="00D465DB" w:rsidRPr="00D465DB" w:rsidRDefault="00D465DB" w:rsidP="00D465DB">
      <w:pPr>
        <w:pStyle w:val="Paragraphedeliste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 w:rsidRPr="00D465DB">
        <w:rPr>
          <w:sz w:val="24"/>
          <w:szCs w:val="24"/>
        </w:rPr>
        <w:t xml:space="preserve">C’est lui qui </w:t>
      </w:r>
      <w:r w:rsidRPr="00D465DB">
        <w:rPr>
          <w:sz w:val="24"/>
          <w:szCs w:val="24"/>
        </w:rPr>
        <w:t>………………</w:t>
      </w:r>
      <w:r w:rsidRPr="00D465DB">
        <w:rPr>
          <w:sz w:val="24"/>
          <w:szCs w:val="24"/>
        </w:rPr>
        <w:t xml:space="preserve"> vu la souris.</w:t>
      </w:r>
    </w:p>
    <w:p w14:paraId="5032BB0B" w14:textId="4E54751E" w:rsidR="00D465DB" w:rsidRPr="00D465DB" w:rsidRDefault="00D465DB" w:rsidP="00D465DB">
      <w:pPr>
        <w:pStyle w:val="Paragraphedeliste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 w:rsidRPr="00D465DB">
        <w:rPr>
          <w:sz w:val="24"/>
          <w:szCs w:val="24"/>
        </w:rPr>
        <w:t>C’est toi qui n’</w:t>
      </w:r>
      <w:r w:rsidRPr="00D465DB">
        <w:rPr>
          <w:sz w:val="24"/>
          <w:szCs w:val="24"/>
        </w:rPr>
        <w:t>………………</w:t>
      </w:r>
      <w:r w:rsidRPr="00D465DB">
        <w:rPr>
          <w:sz w:val="24"/>
          <w:szCs w:val="24"/>
        </w:rPr>
        <w:t xml:space="preserve"> rien compris.</w:t>
      </w:r>
    </w:p>
    <w:p w14:paraId="699A7FF2" w14:textId="191DDC70" w:rsidR="00D465DB" w:rsidRPr="00D465DB" w:rsidRDefault="00D465DB" w:rsidP="00D465DB">
      <w:pPr>
        <w:pStyle w:val="Paragraphedeliste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 w:rsidRPr="00D465DB">
        <w:rPr>
          <w:sz w:val="24"/>
          <w:szCs w:val="24"/>
        </w:rPr>
        <w:t xml:space="preserve">C’est elle qui </w:t>
      </w:r>
      <w:r w:rsidRPr="00D465DB">
        <w:rPr>
          <w:sz w:val="24"/>
          <w:szCs w:val="24"/>
        </w:rPr>
        <w:t>………………</w:t>
      </w:r>
      <w:r w:rsidRPr="00D465DB">
        <w:rPr>
          <w:sz w:val="24"/>
          <w:szCs w:val="24"/>
        </w:rPr>
        <w:t xml:space="preserve"> entendu un bruit. </w:t>
      </w:r>
    </w:p>
    <w:p w14:paraId="113D0432" w14:textId="4E00CB61" w:rsidR="00586DF4" w:rsidRDefault="00586DF4" w:rsidP="00EB4274">
      <w:pPr>
        <w:spacing w:after="0" w:line="240" w:lineRule="auto"/>
        <w:rPr>
          <w:i/>
          <w:iCs/>
          <w:sz w:val="24"/>
          <w:szCs w:val="24"/>
        </w:rPr>
      </w:pPr>
    </w:p>
    <w:p w14:paraId="370A7477" w14:textId="14CC3BE1" w:rsidR="00D465DB" w:rsidRPr="00D465DB" w:rsidRDefault="00D465DB" w:rsidP="00D465DB">
      <w:pPr>
        <w:spacing w:after="0" w:line="240" w:lineRule="auto"/>
        <w:rPr>
          <w:i/>
          <w:iCs/>
          <w:sz w:val="20"/>
          <w:szCs w:val="20"/>
        </w:rPr>
      </w:pPr>
      <w:r w:rsidRPr="00D465DB">
        <w:rPr>
          <w:b/>
          <w:bCs/>
          <w:i/>
          <w:iCs/>
          <w:sz w:val="20"/>
          <w:szCs w:val="20"/>
          <w:highlight w:val="yellow"/>
        </w:rPr>
        <w:t>Coup de Pouce</w:t>
      </w:r>
      <w:r w:rsidRPr="00D465DB">
        <w:rPr>
          <w:i/>
          <w:iCs/>
          <w:sz w:val="24"/>
          <w:szCs w:val="24"/>
        </w:rPr>
        <w:t xml:space="preserve"> </w:t>
      </w:r>
      <w:r w:rsidRPr="00D465DB">
        <w:rPr>
          <w:i/>
          <w:iCs/>
          <w:sz w:val="20"/>
          <w:szCs w:val="20"/>
        </w:rPr>
        <w:t>Dans cet exercice, il faut également employer la forme du verbe avoir à la 1</w:t>
      </w:r>
      <w:r w:rsidRPr="00D465DB">
        <w:rPr>
          <w:i/>
          <w:iCs/>
          <w:sz w:val="20"/>
          <w:szCs w:val="20"/>
          <w:vertAlign w:val="superscript"/>
        </w:rPr>
        <w:t>re</w:t>
      </w:r>
      <w:r w:rsidRPr="00D465DB">
        <w:rPr>
          <w:i/>
          <w:iCs/>
          <w:sz w:val="20"/>
          <w:szCs w:val="20"/>
        </w:rPr>
        <w:t xml:space="preserve"> personne du singulier : </w:t>
      </w:r>
      <w:r w:rsidRPr="00D465DB">
        <w:rPr>
          <w:b/>
          <w:bCs/>
          <w:i/>
          <w:iCs/>
          <w:sz w:val="20"/>
          <w:szCs w:val="20"/>
        </w:rPr>
        <w:t>ai</w:t>
      </w:r>
      <w:r w:rsidRPr="00D465DB">
        <w:rPr>
          <w:i/>
          <w:iCs/>
          <w:sz w:val="20"/>
          <w:szCs w:val="20"/>
        </w:rPr>
        <w:t xml:space="preserve"> </w:t>
      </w:r>
    </w:p>
    <w:p w14:paraId="0F8729E0" w14:textId="3A244522" w:rsidR="00AF464F" w:rsidRDefault="00AF464F" w:rsidP="00EB4274">
      <w:pPr>
        <w:spacing w:after="0" w:line="240" w:lineRule="auto"/>
        <w:rPr>
          <w:i/>
          <w:iCs/>
          <w:sz w:val="24"/>
          <w:szCs w:val="24"/>
        </w:rPr>
      </w:pPr>
    </w:p>
    <w:p w14:paraId="1C7D019F" w14:textId="02B3E331" w:rsidR="00AF464F" w:rsidRDefault="00AF464F" w:rsidP="00EB4274">
      <w:pPr>
        <w:spacing w:after="0" w:line="240" w:lineRule="auto"/>
        <w:rPr>
          <w:i/>
          <w:iCs/>
          <w:sz w:val="24"/>
          <w:szCs w:val="24"/>
        </w:rPr>
      </w:pPr>
    </w:p>
    <w:p w14:paraId="4A1F8BA4" w14:textId="77777777" w:rsidR="00AF464F" w:rsidRDefault="00AF464F" w:rsidP="00EB4274">
      <w:pPr>
        <w:spacing w:after="0" w:line="240" w:lineRule="auto"/>
        <w:rPr>
          <w:i/>
          <w:iCs/>
          <w:sz w:val="24"/>
          <w:szCs w:val="24"/>
        </w:rPr>
      </w:pPr>
    </w:p>
    <w:p w14:paraId="1A6CCB94" w14:textId="482ED9C9" w:rsidR="003F6C3E" w:rsidRDefault="00AF464F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4</w:t>
      </w:r>
      <w:r w:rsidR="003F6C3E" w:rsidRPr="00147BF2">
        <w:rPr>
          <w:i/>
          <w:iCs/>
          <w:sz w:val="24"/>
          <w:szCs w:val="24"/>
          <w:u w:val="single"/>
        </w:rPr>
        <w:t xml:space="preserve"> – </w:t>
      </w:r>
      <w:r w:rsidR="00D465DB">
        <w:rPr>
          <w:i/>
          <w:iCs/>
          <w:sz w:val="24"/>
          <w:szCs w:val="24"/>
          <w:u w:val="single"/>
        </w:rPr>
        <w:t>a, à ou as ? Dans les phrases suivantes, évoquant la légende de Persée, choisis la forme convenable.</w:t>
      </w:r>
      <w:r>
        <w:rPr>
          <w:i/>
          <w:iCs/>
          <w:sz w:val="24"/>
          <w:szCs w:val="24"/>
          <w:u w:val="single"/>
        </w:rPr>
        <w:t xml:space="preserve">  </w:t>
      </w:r>
    </w:p>
    <w:p w14:paraId="01DF2C26" w14:textId="77777777" w:rsidR="00AF464F" w:rsidRDefault="00AF464F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2C11375A" w14:textId="5F62FA9F" w:rsidR="00AF464F" w:rsidRPr="00D465DB" w:rsidRDefault="00D465DB" w:rsidP="00D465DB">
      <w:pPr>
        <w:pStyle w:val="Paragraphedeliste"/>
        <w:numPr>
          <w:ilvl w:val="0"/>
          <w:numId w:val="30"/>
        </w:numPr>
        <w:tabs>
          <w:tab w:val="left" w:pos="5103"/>
        </w:tabs>
        <w:spacing w:after="0" w:line="360" w:lineRule="auto"/>
        <w:ind w:right="-290"/>
        <w:rPr>
          <w:sz w:val="24"/>
          <w:szCs w:val="24"/>
        </w:rPr>
      </w:pPr>
      <w:r w:rsidRPr="00D465DB">
        <w:rPr>
          <w:sz w:val="24"/>
          <w:szCs w:val="24"/>
        </w:rPr>
        <w:t xml:space="preserve">Puis, à son tour, Persée explique comment il s’est emparé de la tête de Méduse, grâce </w:t>
      </w:r>
      <w:r w:rsidRPr="00D465DB">
        <w:rPr>
          <w:sz w:val="24"/>
          <w:szCs w:val="24"/>
        </w:rPr>
        <w:t xml:space="preserve">……………… </w:t>
      </w:r>
      <w:r w:rsidRPr="00D465DB">
        <w:rPr>
          <w:sz w:val="24"/>
          <w:szCs w:val="24"/>
        </w:rPr>
        <w:t xml:space="preserve">ruse, </w:t>
      </w:r>
      <w:r w:rsidRPr="00D465DB">
        <w:rPr>
          <w:sz w:val="24"/>
          <w:szCs w:val="24"/>
        </w:rPr>
        <w:t>………………</w:t>
      </w:r>
      <w:r w:rsidRPr="00D465DB">
        <w:rPr>
          <w:sz w:val="24"/>
          <w:szCs w:val="24"/>
        </w:rPr>
        <w:t xml:space="preserve"> son courage, avec l’aide de Minerve et de Mercure.</w:t>
      </w:r>
    </w:p>
    <w:p w14:paraId="27997CE6" w14:textId="17B18F55" w:rsidR="00D465DB" w:rsidRDefault="00D465DB" w:rsidP="00D465DB">
      <w:pPr>
        <w:pStyle w:val="Paragraphedeliste"/>
        <w:numPr>
          <w:ilvl w:val="0"/>
          <w:numId w:val="30"/>
        </w:numPr>
        <w:tabs>
          <w:tab w:val="left" w:pos="5103"/>
        </w:tabs>
        <w:spacing w:after="0" w:line="360" w:lineRule="auto"/>
        <w:ind w:right="-290"/>
        <w:rPr>
          <w:sz w:val="24"/>
          <w:szCs w:val="24"/>
        </w:rPr>
      </w:pPr>
      <w:r w:rsidRPr="00D465DB">
        <w:rPr>
          <w:sz w:val="24"/>
          <w:szCs w:val="24"/>
        </w:rPr>
        <w:t xml:space="preserve">Il parle aussi de son long et dangereux </w:t>
      </w:r>
      <w:r>
        <w:rPr>
          <w:sz w:val="24"/>
          <w:szCs w:val="24"/>
        </w:rPr>
        <w:t xml:space="preserve">voyage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travers les aires, des mers, des terres qu’il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pu découvrir et des astres que, du bout des ailes, il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frôlés.</w:t>
      </w:r>
    </w:p>
    <w:p w14:paraId="11D46D40" w14:textId="2119DD1F" w:rsidR="00D465DB" w:rsidRPr="00D465DB" w:rsidRDefault="00D465DB" w:rsidP="00D465DB">
      <w:pPr>
        <w:pStyle w:val="Paragraphedeliste"/>
        <w:numPr>
          <w:ilvl w:val="0"/>
          <w:numId w:val="30"/>
        </w:numPr>
        <w:tabs>
          <w:tab w:val="left" w:pos="5103"/>
        </w:tabs>
        <w:spacing w:after="0" w:line="360" w:lineRule="auto"/>
        <w:ind w:right="-290"/>
        <w:rPr>
          <w:sz w:val="24"/>
          <w:szCs w:val="24"/>
        </w:rPr>
      </w:pPr>
      <w:r>
        <w:rPr>
          <w:sz w:val="24"/>
          <w:szCs w:val="24"/>
        </w:rPr>
        <w:t xml:space="preserve">Apprends que ce n’est pas Persée qui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mis Andromède en danger, mais Neptune, ses filles, les Néréides, et le monstre marin prêt </w:t>
      </w:r>
      <w:r>
        <w:rPr>
          <w:sz w:val="24"/>
          <w:szCs w:val="24"/>
        </w:rPr>
        <w:t xml:space="preserve">……………… </w:t>
      </w:r>
      <w:r>
        <w:rPr>
          <w:sz w:val="24"/>
          <w:szCs w:val="24"/>
        </w:rPr>
        <w:t>la dévorer.</w:t>
      </w:r>
    </w:p>
    <w:p w14:paraId="1EFE120D" w14:textId="2C798400" w:rsidR="00AF464F" w:rsidRDefault="00AF464F" w:rsidP="00586DF4">
      <w:pPr>
        <w:tabs>
          <w:tab w:val="left" w:pos="5103"/>
        </w:tabs>
        <w:spacing w:after="0" w:line="240" w:lineRule="auto"/>
        <w:ind w:right="-290"/>
        <w:rPr>
          <w:sz w:val="24"/>
          <w:szCs w:val="24"/>
        </w:rPr>
      </w:pPr>
    </w:p>
    <w:p w14:paraId="4CC9B9C2" w14:textId="77777777" w:rsidR="00AF464F" w:rsidRDefault="00AF464F" w:rsidP="00586DF4">
      <w:pPr>
        <w:tabs>
          <w:tab w:val="left" w:pos="5103"/>
        </w:tabs>
        <w:spacing w:after="0" w:line="240" w:lineRule="auto"/>
        <w:ind w:right="-290"/>
        <w:rPr>
          <w:sz w:val="24"/>
          <w:szCs w:val="24"/>
        </w:rPr>
      </w:pPr>
    </w:p>
    <w:p w14:paraId="632D13E3" w14:textId="77777777" w:rsidR="00280481" w:rsidRDefault="00280481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 dictée préparée</w:t>
      </w:r>
    </w:p>
    <w:p w14:paraId="5360CA66" w14:textId="77777777" w:rsidR="00280481" w:rsidRPr="00E66555" w:rsidRDefault="00280481" w:rsidP="007059C0">
      <w:pPr>
        <w:spacing w:after="0" w:line="240" w:lineRule="auto"/>
        <w:rPr>
          <w:sz w:val="24"/>
          <w:szCs w:val="24"/>
        </w:rPr>
      </w:pPr>
    </w:p>
    <w:p w14:paraId="43418A37" w14:textId="77777777" w:rsidR="007059C0" w:rsidRPr="00280481" w:rsidRDefault="001C30DF" w:rsidP="007059C0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5</w:t>
      </w:r>
      <w:r w:rsidR="00280481" w:rsidRPr="00280481">
        <w:rPr>
          <w:i/>
          <w:iCs/>
          <w:sz w:val="24"/>
          <w:szCs w:val="24"/>
          <w:u w:val="single"/>
        </w:rPr>
        <w:t xml:space="preserve"> - </w:t>
      </w:r>
      <w:r w:rsidR="007059C0" w:rsidRPr="00280481">
        <w:rPr>
          <w:i/>
          <w:iCs/>
          <w:sz w:val="24"/>
          <w:szCs w:val="24"/>
          <w:u w:val="single"/>
        </w:rPr>
        <w:t>Lis attentivement le texte de la dictée.</w:t>
      </w:r>
    </w:p>
    <w:p w14:paraId="44602DAE" w14:textId="77777777" w:rsidR="007059C0" w:rsidRPr="00E66555" w:rsidRDefault="007059C0" w:rsidP="007059C0">
      <w:pPr>
        <w:spacing w:after="0" w:line="240" w:lineRule="auto"/>
        <w:rPr>
          <w:sz w:val="24"/>
          <w:szCs w:val="24"/>
        </w:rPr>
      </w:pPr>
    </w:p>
    <w:p w14:paraId="49069261" w14:textId="77777777" w:rsidR="00AF464F" w:rsidRPr="00E66555" w:rsidRDefault="00AF464F" w:rsidP="00AF464F">
      <w:pPr>
        <w:spacing w:after="0" w:line="240" w:lineRule="auto"/>
        <w:rPr>
          <w:sz w:val="24"/>
          <w:szCs w:val="24"/>
        </w:rPr>
      </w:pPr>
    </w:p>
    <w:p w14:paraId="1C2A6B22" w14:textId="35701D64" w:rsidR="00AF464F" w:rsidRDefault="00D465DB" w:rsidP="00AF464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secret du roi Midas</w:t>
      </w:r>
    </w:p>
    <w:p w14:paraId="225CAD4D" w14:textId="77777777" w:rsidR="00AF464F" w:rsidRDefault="00AF464F" w:rsidP="00AF464F">
      <w:pPr>
        <w:spacing w:after="0" w:line="240" w:lineRule="auto"/>
        <w:rPr>
          <w:b/>
          <w:bCs/>
          <w:sz w:val="24"/>
          <w:szCs w:val="24"/>
        </w:rPr>
      </w:pPr>
    </w:p>
    <w:p w14:paraId="5871346B" w14:textId="1A3F0528" w:rsidR="00AF464F" w:rsidRDefault="00D465DB" w:rsidP="00AF464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Apollon, pour se venger, a affublé Midas d’oreilles d’âne. Celui-ci doit porter un bonnet s’il veut les cacher. Mais son barbier connaît son secret !</w:t>
      </w:r>
    </w:p>
    <w:p w14:paraId="09F4D7B9" w14:textId="77777777" w:rsidR="00AF464F" w:rsidRPr="0099196D" w:rsidRDefault="00AF464F" w:rsidP="00AF464F">
      <w:pPr>
        <w:spacing w:after="0" w:line="240" w:lineRule="auto"/>
        <w:rPr>
          <w:i/>
          <w:iCs/>
          <w:sz w:val="24"/>
          <w:szCs w:val="24"/>
        </w:rPr>
      </w:pPr>
    </w:p>
    <w:p w14:paraId="7FE06B2E" w14:textId="43529FCE" w:rsidR="00AF464F" w:rsidRPr="00AA4EE1" w:rsidRDefault="00D465DB" w:rsidP="00AF46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malheureux barbier n’</w:t>
      </w:r>
      <w:r w:rsidRPr="00D465DB">
        <w:rPr>
          <w:sz w:val="24"/>
          <w:szCs w:val="24"/>
          <w:highlight w:val="green"/>
        </w:rPr>
        <w:t>ose</w:t>
      </w:r>
      <w:r>
        <w:rPr>
          <w:sz w:val="24"/>
          <w:szCs w:val="24"/>
        </w:rPr>
        <w:t xml:space="preserve"> le dire à personne, mais il ne </w:t>
      </w:r>
      <w:r w:rsidRPr="00D465DB">
        <w:rPr>
          <w:sz w:val="24"/>
          <w:szCs w:val="24"/>
          <w:highlight w:val="green"/>
        </w:rPr>
        <w:t>peut</w:t>
      </w:r>
      <w:r>
        <w:rPr>
          <w:sz w:val="24"/>
          <w:szCs w:val="24"/>
        </w:rPr>
        <w:t xml:space="preserve"> tenir sa langue. Il </w:t>
      </w:r>
      <w:r w:rsidRPr="00D465DB">
        <w:rPr>
          <w:sz w:val="24"/>
          <w:szCs w:val="24"/>
          <w:highlight w:val="green"/>
        </w:rPr>
        <w:t>finit</w:t>
      </w:r>
      <w:r>
        <w:rPr>
          <w:sz w:val="24"/>
          <w:szCs w:val="24"/>
        </w:rPr>
        <w:t xml:space="preserve"> par creuser un trou, dans un coin de campagne isolé, et, tout bas, </w:t>
      </w:r>
      <w:r w:rsidRPr="00D465DB">
        <w:rPr>
          <w:sz w:val="24"/>
          <w:szCs w:val="24"/>
          <w:highlight w:val="green"/>
        </w:rPr>
        <w:t>confie</w:t>
      </w:r>
      <w:r>
        <w:rPr>
          <w:sz w:val="24"/>
          <w:szCs w:val="24"/>
        </w:rPr>
        <w:t xml:space="preserve"> à la terre ce qu’il </w:t>
      </w:r>
      <w:r w:rsidRPr="00D465DB">
        <w:rPr>
          <w:sz w:val="24"/>
          <w:szCs w:val="24"/>
          <w:highlight w:val="green"/>
        </w:rPr>
        <w:t>sait</w:t>
      </w:r>
      <w:r>
        <w:rPr>
          <w:sz w:val="24"/>
          <w:szCs w:val="24"/>
        </w:rPr>
        <w:t xml:space="preserve">. Puis il </w:t>
      </w:r>
      <w:r w:rsidRPr="00D465DB">
        <w:rPr>
          <w:sz w:val="24"/>
          <w:szCs w:val="24"/>
          <w:highlight w:val="green"/>
        </w:rPr>
        <w:t>recouvre</w:t>
      </w:r>
      <w:r>
        <w:rPr>
          <w:sz w:val="24"/>
          <w:szCs w:val="24"/>
        </w:rPr>
        <w:t xml:space="preserve"> soigneusement le trou et </w:t>
      </w:r>
      <w:r w:rsidRPr="00D465DB">
        <w:rPr>
          <w:sz w:val="24"/>
          <w:szCs w:val="24"/>
          <w:highlight w:val="green"/>
        </w:rPr>
        <w:t>s’éloigne</w:t>
      </w:r>
      <w:r>
        <w:rPr>
          <w:sz w:val="24"/>
          <w:szCs w:val="24"/>
        </w:rPr>
        <w:t xml:space="preserve">, soulagé, sûr que ce secret ne sera jamais divulgué*. Or voici que des roseaux </w:t>
      </w:r>
      <w:r w:rsidRPr="00D465DB">
        <w:rPr>
          <w:sz w:val="24"/>
          <w:szCs w:val="24"/>
          <w:highlight w:val="green"/>
        </w:rPr>
        <w:t>poussent</w:t>
      </w:r>
      <w:r>
        <w:rPr>
          <w:sz w:val="24"/>
          <w:szCs w:val="24"/>
        </w:rPr>
        <w:t xml:space="preserve">, juste à l’endroit où la terre a été remuée. Au bout d’un an, lorsqu’ils ont atteint toute leur taille, le vent qui les </w:t>
      </w:r>
      <w:r w:rsidRPr="00D465DB">
        <w:rPr>
          <w:sz w:val="24"/>
          <w:szCs w:val="24"/>
          <w:highlight w:val="green"/>
        </w:rPr>
        <w:t>balance</w:t>
      </w:r>
      <w:r>
        <w:rPr>
          <w:sz w:val="24"/>
          <w:szCs w:val="24"/>
        </w:rPr>
        <w:t xml:space="preserve"> </w:t>
      </w:r>
      <w:r w:rsidRPr="00D465DB">
        <w:rPr>
          <w:sz w:val="24"/>
          <w:szCs w:val="24"/>
          <w:highlight w:val="green"/>
        </w:rPr>
        <w:t>répète</w:t>
      </w:r>
      <w:r>
        <w:rPr>
          <w:sz w:val="24"/>
          <w:szCs w:val="24"/>
        </w:rPr>
        <w:t xml:space="preserve"> les mots enfouis dans le sol. Et désormais, dans le royaume, tout le monde sait que le roi Midas a des oreilles d’âne !</w:t>
      </w:r>
    </w:p>
    <w:p w14:paraId="5F7CBC1E" w14:textId="77777777" w:rsidR="00AF464F" w:rsidRPr="001C30DF" w:rsidRDefault="00AF464F" w:rsidP="00AF464F"/>
    <w:p w14:paraId="4F49C734" w14:textId="6791FD5A" w:rsidR="00AF464F" w:rsidRDefault="00D465DB" w:rsidP="00AF464F">
      <w:pPr>
        <w:spacing w:after="0" w:line="24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Françoise </w:t>
      </w:r>
      <w:proofErr w:type="spellStart"/>
      <w:r>
        <w:rPr>
          <w:i/>
          <w:iCs/>
          <w:sz w:val="21"/>
          <w:szCs w:val="21"/>
        </w:rPr>
        <w:t>Rachmuhl</w:t>
      </w:r>
      <w:proofErr w:type="spellEnd"/>
      <w:r>
        <w:rPr>
          <w:i/>
          <w:iCs/>
          <w:sz w:val="21"/>
          <w:szCs w:val="21"/>
        </w:rPr>
        <w:t>, 16 Métamorphoses d’Ovide</w:t>
      </w:r>
    </w:p>
    <w:p w14:paraId="5C6BFCD7" w14:textId="43B61147" w:rsidR="00AF464F" w:rsidRPr="00FE5A23" w:rsidRDefault="00AF464F" w:rsidP="00AF464F">
      <w:pPr>
        <w:spacing w:after="0" w:line="24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*</w:t>
      </w:r>
      <w:r w:rsidR="00D465DB">
        <w:rPr>
          <w:i/>
          <w:iCs/>
          <w:sz w:val="21"/>
          <w:szCs w:val="21"/>
        </w:rPr>
        <w:t xml:space="preserve">divulgué : </w:t>
      </w:r>
      <w:r>
        <w:rPr>
          <w:i/>
          <w:iCs/>
          <w:sz w:val="21"/>
          <w:szCs w:val="21"/>
        </w:rPr>
        <w:t> </w:t>
      </w:r>
      <w:r w:rsidR="00D465DB">
        <w:rPr>
          <w:i/>
          <w:iCs/>
          <w:sz w:val="21"/>
          <w:szCs w:val="21"/>
        </w:rPr>
        <w:t xml:space="preserve">dévoilé, </w:t>
      </w:r>
      <w:proofErr w:type="spellStart"/>
      <w:r w:rsidR="00D465DB">
        <w:rPr>
          <w:i/>
          <w:iCs/>
          <w:sz w:val="21"/>
          <w:szCs w:val="21"/>
        </w:rPr>
        <w:t>révêlé</w:t>
      </w:r>
      <w:proofErr w:type="spellEnd"/>
    </w:p>
    <w:p w14:paraId="35CFB3F9" w14:textId="77777777" w:rsidR="00AF464F" w:rsidRDefault="00AF464F" w:rsidP="00AF464F">
      <w:pPr>
        <w:spacing w:after="0" w:line="240" w:lineRule="auto"/>
        <w:rPr>
          <w:i/>
          <w:iCs/>
          <w:sz w:val="21"/>
          <w:szCs w:val="21"/>
        </w:rPr>
      </w:pPr>
    </w:p>
    <w:p w14:paraId="7C383890" w14:textId="759E8DCA" w:rsidR="00AF464F" w:rsidRDefault="00AF464F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5A02AB6F" w14:textId="64329C06" w:rsidR="00D465DB" w:rsidRDefault="00D465DB" w:rsidP="00D465DB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6</w:t>
      </w:r>
      <w:r w:rsidRPr="00D2282D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– </w:t>
      </w:r>
      <w:r>
        <w:rPr>
          <w:i/>
          <w:iCs/>
          <w:sz w:val="24"/>
          <w:szCs w:val="24"/>
          <w:u w:val="single"/>
        </w:rPr>
        <w:t>Homophones : Réécris les phrases suivantes au présent.</w:t>
      </w:r>
    </w:p>
    <w:p w14:paraId="3377B28B" w14:textId="77777777" w:rsidR="00D465DB" w:rsidRDefault="00D465DB" w:rsidP="00D465DB">
      <w:pPr>
        <w:spacing w:after="0" w:line="240" w:lineRule="auto"/>
        <w:rPr>
          <w:i/>
          <w:iCs/>
          <w:sz w:val="24"/>
          <w:szCs w:val="24"/>
        </w:rPr>
      </w:pPr>
    </w:p>
    <w:p w14:paraId="12094395" w14:textId="101163D7" w:rsidR="00D465DB" w:rsidRDefault="00D465DB" w:rsidP="00D465DB">
      <w:pPr>
        <w:tabs>
          <w:tab w:val="left" w:pos="2835"/>
          <w:tab w:val="left" w:pos="4820"/>
          <w:tab w:val="left" w:pos="6521"/>
        </w:tabs>
        <w:spacing w:after="0" w:line="360" w:lineRule="auto"/>
        <w:ind w:right="-290"/>
        <w:rPr>
          <w:sz w:val="24"/>
          <w:szCs w:val="24"/>
        </w:rPr>
      </w:pPr>
      <w:r w:rsidRPr="00AF464F">
        <w:rPr>
          <w:sz w:val="24"/>
          <w:szCs w:val="24"/>
        </w:rPr>
        <w:t xml:space="preserve">1 – </w:t>
      </w:r>
      <w:r>
        <w:rPr>
          <w:sz w:val="24"/>
          <w:szCs w:val="24"/>
        </w:rPr>
        <w:t xml:space="preserve">Des roseaux ont poussé juste à l’endroit où la terre avait été </w:t>
      </w:r>
      <w:proofErr w:type="spellStart"/>
      <w:proofErr w:type="gramStart"/>
      <w:r>
        <w:rPr>
          <w:sz w:val="24"/>
          <w:szCs w:val="24"/>
        </w:rPr>
        <w:t>remusée</w:t>
      </w:r>
      <w:proofErr w:type="spellEnd"/>
      <w:r>
        <w:rPr>
          <w:sz w:val="24"/>
          <w:szCs w:val="24"/>
        </w:rPr>
        <w:t>.</w:t>
      </w:r>
      <w:r w:rsidRPr="00AF464F">
        <w:rPr>
          <w:sz w:val="24"/>
          <w:szCs w:val="24"/>
        </w:rPr>
        <w:t>.</w:t>
      </w:r>
      <w:proofErr w:type="gramEnd"/>
      <w:r w:rsidRPr="00AF464F">
        <w:rPr>
          <w:sz w:val="24"/>
          <w:szCs w:val="24"/>
        </w:rPr>
        <w:t xml:space="preserve"> </w:t>
      </w:r>
    </w:p>
    <w:p w14:paraId="087270BE" w14:textId="77777777" w:rsidR="00D465DB" w:rsidRPr="00AF464F" w:rsidRDefault="00D465DB" w:rsidP="00D465DB">
      <w:pPr>
        <w:tabs>
          <w:tab w:val="left" w:pos="2835"/>
          <w:tab w:val="left" w:pos="4820"/>
          <w:tab w:val="left" w:pos="6521"/>
        </w:tabs>
        <w:spacing w:after="0" w:line="360" w:lineRule="auto"/>
        <w:ind w:right="-290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➛ </w:t>
      </w:r>
      <w:r w:rsidRPr="00AF464F">
        <w:rPr>
          <w:rFonts w:ascii="Segoe UI Symbol" w:hAnsi="Segoe UI Symbol"/>
          <w:sz w:val="24"/>
          <w:szCs w:val="24"/>
        </w:rPr>
        <w:t>………………………………………………</w:t>
      </w:r>
      <w:r>
        <w:rPr>
          <w:rFonts w:ascii="Segoe UI Symbol" w:hAnsi="Segoe UI Symbol"/>
          <w:sz w:val="24"/>
          <w:szCs w:val="24"/>
        </w:rPr>
        <w:t>…………………………………………..</w:t>
      </w:r>
      <w:r w:rsidRPr="00AF464F">
        <w:rPr>
          <w:rFonts w:ascii="Segoe UI Symbol" w:hAnsi="Segoe UI Symbol"/>
          <w:sz w:val="24"/>
          <w:szCs w:val="24"/>
        </w:rPr>
        <w:t>…………………………..………………</w:t>
      </w:r>
    </w:p>
    <w:p w14:paraId="295BD2AF" w14:textId="36B2395B" w:rsidR="00D465DB" w:rsidRDefault="00D465DB" w:rsidP="00D465DB">
      <w:pPr>
        <w:tabs>
          <w:tab w:val="left" w:pos="2835"/>
          <w:tab w:val="left" w:pos="4820"/>
          <w:tab w:val="left" w:pos="6521"/>
        </w:tabs>
        <w:spacing w:after="0" w:line="360" w:lineRule="auto"/>
        <w:ind w:right="-290"/>
        <w:rPr>
          <w:rFonts w:ascii="Segoe UI Symbol" w:hAnsi="Segoe UI Symbol"/>
          <w:sz w:val="24"/>
          <w:szCs w:val="24"/>
        </w:rPr>
      </w:pPr>
      <w:r w:rsidRPr="00AF464F">
        <w:rPr>
          <w:rFonts w:ascii="Segoe UI Symbol" w:hAnsi="Segoe UI Symbol"/>
          <w:sz w:val="24"/>
          <w:szCs w:val="24"/>
        </w:rPr>
        <w:t xml:space="preserve">2 – </w:t>
      </w:r>
      <w:r>
        <w:rPr>
          <w:rFonts w:ascii="Segoe UI Symbol" w:hAnsi="Segoe UI Symbol"/>
          <w:sz w:val="24"/>
          <w:szCs w:val="24"/>
        </w:rPr>
        <w:t>Tout le monde savait que le roi Midas avait des oreilles d’âne !</w:t>
      </w:r>
    </w:p>
    <w:p w14:paraId="42AE5D1D" w14:textId="77777777" w:rsidR="00D465DB" w:rsidRPr="00AF464F" w:rsidRDefault="00D465DB" w:rsidP="00D465DB">
      <w:pPr>
        <w:tabs>
          <w:tab w:val="left" w:pos="2835"/>
          <w:tab w:val="left" w:pos="4820"/>
          <w:tab w:val="left" w:pos="6521"/>
        </w:tabs>
        <w:spacing w:after="0" w:line="360" w:lineRule="auto"/>
        <w:ind w:right="-290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➛ </w:t>
      </w:r>
      <w:r w:rsidRPr="00AF464F">
        <w:rPr>
          <w:rFonts w:ascii="Segoe UI Symbol" w:hAnsi="Segoe UI Symbol"/>
          <w:sz w:val="24"/>
          <w:szCs w:val="24"/>
        </w:rPr>
        <w:t>………………………………………………</w:t>
      </w:r>
      <w:r>
        <w:rPr>
          <w:rFonts w:ascii="Segoe UI Symbol" w:hAnsi="Segoe UI Symbol"/>
          <w:sz w:val="24"/>
          <w:szCs w:val="24"/>
        </w:rPr>
        <w:t>…………………………………………..</w:t>
      </w:r>
      <w:r w:rsidRPr="00AF464F">
        <w:rPr>
          <w:rFonts w:ascii="Segoe UI Symbol" w:hAnsi="Segoe UI Symbol"/>
          <w:sz w:val="24"/>
          <w:szCs w:val="24"/>
        </w:rPr>
        <w:t>…………………………..………………</w:t>
      </w:r>
    </w:p>
    <w:p w14:paraId="31FFCAEE" w14:textId="3D18DCEF" w:rsidR="00AF464F" w:rsidRDefault="00AF464F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7DE099CF" w14:textId="77777777" w:rsidR="00AF464F" w:rsidRDefault="00AF464F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13DED5BD" w14:textId="4DC14803" w:rsidR="00AF464F" w:rsidRDefault="00D465DB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7</w:t>
      </w:r>
      <w:r w:rsidR="00AF464F">
        <w:rPr>
          <w:i/>
          <w:iCs/>
          <w:sz w:val="24"/>
          <w:szCs w:val="24"/>
          <w:u w:val="single"/>
        </w:rPr>
        <w:t xml:space="preserve"> –</w:t>
      </w:r>
      <w:r w:rsidR="00AF464F" w:rsidRPr="00280481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Verbes au présent : Classe les verbes surlignés dans le tableau ci-dessous en donnant l’infinitif entre parenthèses</w:t>
      </w:r>
      <w:r w:rsidR="00AF464F">
        <w:rPr>
          <w:i/>
          <w:iCs/>
          <w:sz w:val="24"/>
          <w:szCs w:val="24"/>
          <w:u w:val="single"/>
        </w:rPr>
        <w:t>.</w:t>
      </w:r>
    </w:p>
    <w:p w14:paraId="66BA7D03" w14:textId="77777777" w:rsidR="00AF464F" w:rsidRDefault="00AF464F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AF464F" w14:paraId="4B573F05" w14:textId="77777777" w:rsidTr="006F6EE6">
        <w:tc>
          <w:tcPr>
            <w:tcW w:w="3068" w:type="dxa"/>
          </w:tcPr>
          <w:p w14:paraId="5D5E0523" w14:textId="77777777" w:rsidR="00D465DB" w:rsidRDefault="00D465DB" w:rsidP="00D465DB">
            <w:pPr>
              <w:spacing w:after="0" w:line="240" w:lineRule="auto"/>
              <w:jc w:val="center"/>
              <w:rPr>
                <w:i/>
                <w:iCs/>
              </w:rPr>
            </w:pPr>
            <w:r w:rsidRPr="00D465DB">
              <w:rPr>
                <w:i/>
                <w:iCs/>
              </w:rPr>
              <w:t>Verbes du 1</w:t>
            </w:r>
            <w:r w:rsidRPr="00D465DB">
              <w:rPr>
                <w:i/>
                <w:iCs/>
                <w:vertAlign w:val="superscript"/>
              </w:rPr>
              <w:t>er</w:t>
            </w:r>
            <w:r w:rsidRPr="00D465DB">
              <w:rPr>
                <w:i/>
                <w:iCs/>
              </w:rPr>
              <w:t xml:space="preserve"> groupe</w:t>
            </w:r>
            <w:r>
              <w:rPr>
                <w:i/>
                <w:iCs/>
              </w:rPr>
              <w:t xml:space="preserve"> </w:t>
            </w:r>
          </w:p>
          <w:p w14:paraId="1B5AD5A0" w14:textId="1E1D193D" w:rsidR="00D465DB" w:rsidRPr="00D465DB" w:rsidRDefault="00D465DB" w:rsidP="00D465DB">
            <w:pPr>
              <w:spacing w:after="0" w:line="240" w:lineRule="auto"/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à</w:t>
            </w:r>
            <w:proofErr w:type="gramEnd"/>
            <w:r w:rsidRPr="00D465DB">
              <w:rPr>
                <w:i/>
                <w:iCs/>
              </w:rPr>
              <w:t xml:space="preserve"> la 3</w:t>
            </w:r>
            <w:r w:rsidRPr="00D465DB">
              <w:rPr>
                <w:i/>
                <w:iCs/>
                <w:vertAlign w:val="superscript"/>
              </w:rPr>
              <w:t>e</w:t>
            </w:r>
            <w:r w:rsidRPr="00D465DB">
              <w:rPr>
                <w:i/>
                <w:iCs/>
              </w:rPr>
              <w:t xml:space="preserve"> pers. du </w:t>
            </w:r>
            <w:proofErr w:type="spellStart"/>
            <w:r w:rsidRPr="00D465DB">
              <w:rPr>
                <w:i/>
                <w:iCs/>
              </w:rPr>
              <w:t>sing</w:t>
            </w:r>
            <w:proofErr w:type="spellEnd"/>
            <w:r w:rsidRPr="00D465DB">
              <w:rPr>
                <w:i/>
                <w:iCs/>
              </w:rPr>
              <w:t>. (5 verbes)</w:t>
            </w:r>
          </w:p>
        </w:tc>
        <w:tc>
          <w:tcPr>
            <w:tcW w:w="3068" w:type="dxa"/>
          </w:tcPr>
          <w:p w14:paraId="1F071CEE" w14:textId="77777777" w:rsidR="00AF464F" w:rsidRPr="00D465DB" w:rsidRDefault="00D465DB" w:rsidP="00D465DB">
            <w:pPr>
              <w:spacing w:after="0" w:line="240" w:lineRule="auto"/>
              <w:jc w:val="center"/>
              <w:rPr>
                <w:i/>
                <w:iCs/>
              </w:rPr>
            </w:pPr>
            <w:r w:rsidRPr="00D465DB">
              <w:rPr>
                <w:i/>
                <w:iCs/>
              </w:rPr>
              <w:t>Verbes du 2</w:t>
            </w:r>
            <w:r w:rsidRPr="00D465DB">
              <w:rPr>
                <w:i/>
                <w:iCs/>
                <w:vertAlign w:val="superscript"/>
              </w:rPr>
              <w:t>e</w:t>
            </w:r>
            <w:r w:rsidRPr="00D465DB">
              <w:rPr>
                <w:i/>
                <w:iCs/>
              </w:rPr>
              <w:t xml:space="preserve"> ou 3</w:t>
            </w:r>
            <w:r w:rsidRPr="00D465DB">
              <w:rPr>
                <w:i/>
                <w:iCs/>
                <w:vertAlign w:val="superscript"/>
              </w:rPr>
              <w:t>e</w:t>
            </w:r>
            <w:r w:rsidRPr="00D465DB">
              <w:rPr>
                <w:i/>
                <w:iCs/>
              </w:rPr>
              <w:t xml:space="preserve"> groupe</w:t>
            </w:r>
          </w:p>
          <w:p w14:paraId="06C2266F" w14:textId="14D5F21B" w:rsidR="00D465DB" w:rsidRPr="00D465DB" w:rsidRDefault="00D465DB" w:rsidP="00D465DB">
            <w:pPr>
              <w:spacing w:after="0" w:line="240" w:lineRule="auto"/>
              <w:jc w:val="center"/>
              <w:rPr>
                <w:i/>
                <w:iCs/>
              </w:rPr>
            </w:pPr>
            <w:proofErr w:type="gramStart"/>
            <w:r w:rsidRPr="00D465DB">
              <w:rPr>
                <w:i/>
                <w:iCs/>
              </w:rPr>
              <w:t>à</w:t>
            </w:r>
            <w:proofErr w:type="gramEnd"/>
            <w:r w:rsidRPr="00D465DB">
              <w:rPr>
                <w:i/>
                <w:iCs/>
              </w:rPr>
              <w:t xml:space="preserve"> la 3</w:t>
            </w:r>
            <w:r w:rsidRPr="00D465DB">
              <w:rPr>
                <w:i/>
                <w:iCs/>
                <w:vertAlign w:val="superscript"/>
              </w:rPr>
              <w:t>e</w:t>
            </w:r>
            <w:r w:rsidRPr="00D465DB">
              <w:rPr>
                <w:i/>
                <w:iCs/>
              </w:rPr>
              <w:t xml:space="preserve"> pers. du </w:t>
            </w:r>
            <w:proofErr w:type="spellStart"/>
            <w:r w:rsidRPr="00D465DB">
              <w:rPr>
                <w:i/>
                <w:iCs/>
              </w:rPr>
              <w:t>sing</w:t>
            </w:r>
            <w:proofErr w:type="spellEnd"/>
            <w:r w:rsidRPr="00D465DB">
              <w:rPr>
                <w:i/>
                <w:iCs/>
              </w:rPr>
              <w:t>. (4 verbes)</w:t>
            </w:r>
          </w:p>
        </w:tc>
        <w:tc>
          <w:tcPr>
            <w:tcW w:w="3068" w:type="dxa"/>
          </w:tcPr>
          <w:p w14:paraId="0E0D4706" w14:textId="77777777" w:rsidR="00AF464F" w:rsidRPr="00D465DB" w:rsidRDefault="00D465DB" w:rsidP="00D465DB">
            <w:pPr>
              <w:spacing w:after="0" w:line="240" w:lineRule="auto"/>
              <w:jc w:val="center"/>
              <w:rPr>
                <w:i/>
                <w:iCs/>
              </w:rPr>
            </w:pPr>
            <w:r w:rsidRPr="00D465DB">
              <w:rPr>
                <w:i/>
                <w:iCs/>
              </w:rPr>
              <w:t>Verbe à la 3</w:t>
            </w:r>
            <w:r w:rsidRPr="00D465DB">
              <w:rPr>
                <w:i/>
                <w:iCs/>
                <w:vertAlign w:val="superscript"/>
              </w:rPr>
              <w:t>e</w:t>
            </w:r>
            <w:r w:rsidRPr="00D465DB">
              <w:rPr>
                <w:i/>
                <w:iCs/>
              </w:rPr>
              <w:t xml:space="preserve"> pers. du pluriel</w:t>
            </w:r>
          </w:p>
          <w:p w14:paraId="6149127D" w14:textId="7FD90C41" w:rsidR="00D465DB" w:rsidRPr="00D465DB" w:rsidRDefault="00D465DB" w:rsidP="00D465DB">
            <w:pPr>
              <w:spacing w:after="0" w:line="240" w:lineRule="auto"/>
              <w:jc w:val="center"/>
              <w:rPr>
                <w:i/>
                <w:iCs/>
              </w:rPr>
            </w:pPr>
            <w:r w:rsidRPr="00D465DB">
              <w:rPr>
                <w:i/>
                <w:iCs/>
              </w:rPr>
              <w:t>(1 verbe)</w:t>
            </w:r>
          </w:p>
        </w:tc>
      </w:tr>
      <w:tr w:rsidR="00AF464F" w14:paraId="2C99A928" w14:textId="77777777" w:rsidTr="006F6EE6">
        <w:tc>
          <w:tcPr>
            <w:tcW w:w="3068" w:type="dxa"/>
          </w:tcPr>
          <w:p w14:paraId="234D4217" w14:textId="77777777" w:rsidR="00D465DB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14:paraId="64FA01B9" w14:textId="0D1615C1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66210A7E" w14:textId="77777777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C9C8062" w14:textId="77777777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3AF5E5B3" w14:textId="77777777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0679E36A" w14:textId="77777777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326F2646" w14:textId="77777777" w:rsidR="00AF464F" w:rsidRDefault="00AF464F" w:rsidP="006F6EE6">
            <w:pPr>
              <w:spacing w:after="0" w:line="360" w:lineRule="auto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8" w:type="dxa"/>
          </w:tcPr>
          <w:p w14:paraId="6D1C1D79" w14:textId="77777777" w:rsidR="00AF464F" w:rsidRDefault="00AF464F" w:rsidP="006F6EE6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14:paraId="65ED2FF0" w14:textId="77777777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5755043F" w14:textId="77777777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7390BA9A" w14:textId="77777777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2539E5C" w14:textId="77777777" w:rsidR="00D465DB" w:rsidRPr="003223E0" w:rsidRDefault="00D465DB" w:rsidP="00D465D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1BC089B" w14:textId="77777777" w:rsidR="00AF464F" w:rsidRDefault="00AF464F" w:rsidP="006F6EE6">
            <w:pPr>
              <w:spacing w:after="0" w:line="360" w:lineRule="auto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8" w:type="dxa"/>
          </w:tcPr>
          <w:p w14:paraId="75A2D46F" w14:textId="77777777" w:rsidR="00AF464F" w:rsidRDefault="00AF464F" w:rsidP="006F6EE6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14:paraId="02BC9406" w14:textId="77777777" w:rsidR="00AF464F" w:rsidRPr="003223E0" w:rsidRDefault="00AF464F" w:rsidP="006F6EE6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3223E0">
              <w:rPr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3EADCCE1" w14:textId="77777777" w:rsidR="00AF464F" w:rsidRDefault="00AF464F" w:rsidP="00D465DB">
            <w:pPr>
              <w:spacing w:after="0" w:line="360" w:lineRule="auto"/>
              <w:rPr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1DFB4012" w14:textId="77777777" w:rsidR="00AF464F" w:rsidRDefault="00AF464F" w:rsidP="00AF464F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4AD5B287" w14:textId="77777777" w:rsidR="00AF464F" w:rsidRDefault="00AF464F" w:rsidP="00AF464F">
      <w:pPr>
        <w:spacing w:after="0" w:line="240" w:lineRule="auto"/>
        <w:rPr>
          <w:sz w:val="24"/>
          <w:szCs w:val="24"/>
        </w:rPr>
      </w:pPr>
    </w:p>
    <w:p w14:paraId="0AA1D4DE" w14:textId="77777777" w:rsidR="00AF464F" w:rsidRDefault="00AF464F" w:rsidP="00AF464F">
      <w:pPr>
        <w:spacing w:after="0" w:line="240" w:lineRule="auto"/>
        <w:rPr>
          <w:sz w:val="24"/>
          <w:szCs w:val="24"/>
        </w:rPr>
      </w:pPr>
    </w:p>
    <w:p w14:paraId="7D700423" w14:textId="77777777" w:rsidR="00AF464F" w:rsidRDefault="00AF464F" w:rsidP="00AF464F">
      <w:pPr>
        <w:spacing w:after="0" w:line="240" w:lineRule="auto"/>
        <w:rPr>
          <w:sz w:val="24"/>
          <w:szCs w:val="24"/>
        </w:rPr>
      </w:pPr>
    </w:p>
    <w:p w14:paraId="4D5BBB75" w14:textId="77777777" w:rsidR="00AF464F" w:rsidRDefault="00AF464F" w:rsidP="00AF464F">
      <w:pPr>
        <w:spacing w:after="0" w:line="240" w:lineRule="auto"/>
        <w:rPr>
          <w:sz w:val="24"/>
          <w:szCs w:val="24"/>
        </w:rPr>
      </w:pPr>
      <w:r w:rsidRPr="00280481">
        <w:rPr>
          <w:i/>
          <w:iCs/>
          <w:sz w:val="24"/>
          <w:szCs w:val="24"/>
          <w:u w:val="single"/>
        </w:rPr>
        <w:t>8 - Mots difficiles</w:t>
      </w:r>
      <w:r w:rsidRPr="00E66555">
        <w:rPr>
          <w:sz w:val="24"/>
          <w:szCs w:val="24"/>
        </w:rPr>
        <w:t> : Relis une dernière fois la dictée et soulignes-y ce</w:t>
      </w:r>
      <w:r>
        <w:rPr>
          <w:sz w:val="24"/>
          <w:szCs w:val="24"/>
        </w:rPr>
        <w:t>s</w:t>
      </w:r>
      <w:r w:rsidRPr="00E66555">
        <w:rPr>
          <w:sz w:val="24"/>
          <w:szCs w:val="24"/>
        </w:rPr>
        <w:t xml:space="preserve"> mots difficiles.</w:t>
      </w:r>
    </w:p>
    <w:p w14:paraId="2F4A1933" w14:textId="2523C265" w:rsidR="00AA6F11" w:rsidRPr="003F1A14" w:rsidRDefault="00D465DB" w:rsidP="003F1A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Sûr • divulgué • roseaux • atteint • Midas</w:t>
      </w:r>
    </w:p>
    <w:sectPr w:rsidR="00AA6F11" w:rsidRPr="003F1A14" w:rsidSect="00586DF4">
      <w:pgSz w:w="11900" w:h="16840"/>
      <w:pgMar w:top="1417" w:right="126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4E5"/>
    <w:multiLevelType w:val="hybridMultilevel"/>
    <w:tmpl w:val="C33444BE"/>
    <w:lvl w:ilvl="0" w:tplc="8C30935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9163B"/>
    <w:multiLevelType w:val="hybridMultilevel"/>
    <w:tmpl w:val="B9A806D8"/>
    <w:lvl w:ilvl="0" w:tplc="2FAA09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2E9"/>
    <w:multiLevelType w:val="hybridMultilevel"/>
    <w:tmpl w:val="F26CCA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3AC9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DAB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103A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B9B"/>
    <w:multiLevelType w:val="hybridMultilevel"/>
    <w:tmpl w:val="A1282444"/>
    <w:lvl w:ilvl="0" w:tplc="1BD2A8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39ED"/>
    <w:multiLevelType w:val="hybridMultilevel"/>
    <w:tmpl w:val="4EF449A4"/>
    <w:lvl w:ilvl="0" w:tplc="9A7C04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31B4F"/>
    <w:multiLevelType w:val="hybridMultilevel"/>
    <w:tmpl w:val="EA706232"/>
    <w:lvl w:ilvl="0" w:tplc="55C4A1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E3EEE"/>
    <w:multiLevelType w:val="hybridMultilevel"/>
    <w:tmpl w:val="DEBEC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FDE"/>
    <w:multiLevelType w:val="hybridMultilevel"/>
    <w:tmpl w:val="BCBAAE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7DB4"/>
    <w:multiLevelType w:val="hybridMultilevel"/>
    <w:tmpl w:val="7BB2D81A"/>
    <w:lvl w:ilvl="0" w:tplc="30BAD6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222D6"/>
    <w:multiLevelType w:val="hybridMultilevel"/>
    <w:tmpl w:val="0C243782"/>
    <w:lvl w:ilvl="0" w:tplc="83FE4C0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04956"/>
    <w:multiLevelType w:val="hybridMultilevel"/>
    <w:tmpl w:val="F7563DAA"/>
    <w:lvl w:ilvl="0" w:tplc="A5AAD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F0B82"/>
    <w:multiLevelType w:val="hybridMultilevel"/>
    <w:tmpl w:val="A1E8CAC6"/>
    <w:lvl w:ilvl="0" w:tplc="E9005F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053ED8"/>
    <w:multiLevelType w:val="hybridMultilevel"/>
    <w:tmpl w:val="2C784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5FEB"/>
    <w:multiLevelType w:val="hybridMultilevel"/>
    <w:tmpl w:val="FDC2AF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D0112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41E6"/>
    <w:multiLevelType w:val="hybridMultilevel"/>
    <w:tmpl w:val="DE7A96BE"/>
    <w:lvl w:ilvl="0" w:tplc="CE9CDA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15100"/>
    <w:multiLevelType w:val="hybridMultilevel"/>
    <w:tmpl w:val="60949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23763"/>
    <w:multiLevelType w:val="hybridMultilevel"/>
    <w:tmpl w:val="BDF04220"/>
    <w:lvl w:ilvl="0" w:tplc="0A84AD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E65FA"/>
    <w:multiLevelType w:val="hybridMultilevel"/>
    <w:tmpl w:val="8E7EE6F0"/>
    <w:lvl w:ilvl="0" w:tplc="26FCFB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3D7A"/>
    <w:multiLevelType w:val="hybridMultilevel"/>
    <w:tmpl w:val="153015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6746D"/>
    <w:multiLevelType w:val="hybridMultilevel"/>
    <w:tmpl w:val="6FEE5CEE"/>
    <w:lvl w:ilvl="0" w:tplc="52A4B8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F697F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95662"/>
    <w:multiLevelType w:val="hybridMultilevel"/>
    <w:tmpl w:val="B96E39F8"/>
    <w:lvl w:ilvl="0" w:tplc="F1341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0FAB"/>
    <w:multiLevelType w:val="hybridMultilevel"/>
    <w:tmpl w:val="A2BA6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77F31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33394"/>
    <w:multiLevelType w:val="hybridMultilevel"/>
    <w:tmpl w:val="09DC9BCE"/>
    <w:lvl w:ilvl="0" w:tplc="E2182D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312D3"/>
    <w:multiLevelType w:val="hybridMultilevel"/>
    <w:tmpl w:val="328466B8"/>
    <w:lvl w:ilvl="0" w:tplc="1D548F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2"/>
  </w:num>
  <w:num w:numId="5">
    <w:abstractNumId w:val="17"/>
  </w:num>
  <w:num w:numId="6">
    <w:abstractNumId w:val="24"/>
  </w:num>
  <w:num w:numId="7">
    <w:abstractNumId w:val="27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0"/>
  </w:num>
  <w:num w:numId="13">
    <w:abstractNumId w:val="19"/>
  </w:num>
  <w:num w:numId="14">
    <w:abstractNumId w:val="21"/>
  </w:num>
  <w:num w:numId="15">
    <w:abstractNumId w:val="20"/>
  </w:num>
  <w:num w:numId="16">
    <w:abstractNumId w:val="8"/>
  </w:num>
  <w:num w:numId="17">
    <w:abstractNumId w:val="25"/>
  </w:num>
  <w:num w:numId="18">
    <w:abstractNumId w:val="26"/>
  </w:num>
  <w:num w:numId="19">
    <w:abstractNumId w:val="12"/>
  </w:num>
  <w:num w:numId="20">
    <w:abstractNumId w:val="29"/>
  </w:num>
  <w:num w:numId="21">
    <w:abstractNumId w:val="18"/>
  </w:num>
  <w:num w:numId="22">
    <w:abstractNumId w:val="11"/>
  </w:num>
  <w:num w:numId="23">
    <w:abstractNumId w:val="7"/>
  </w:num>
  <w:num w:numId="24">
    <w:abstractNumId w:val="13"/>
  </w:num>
  <w:num w:numId="25">
    <w:abstractNumId w:val="15"/>
  </w:num>
  <w:num w:numId="26">
    <w:abstractNumId w:val="16"/>
  </w:num>
  <w:num w:numId="27">
    <w:abstractNumId w:val="6"/>
  </w:num>
  <w:num w:numId="28">
    <w:abstractNumId w:val="28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0"/>
    <w:rsid w:val="000C016F"/>
    <w:rsid w:val="000F3ABB"/>
    <w:rsid w:val="00130D29"/>
    <w:rsid w:val="00147BF2"/>
    <w:rsid w:val="001501BC"/>
    <w:rsid w:val="00183DFE"/>
    <w:rsid w:val="001C30DF"/>
    <w:rsid w:val="001C3364"/>
    <w:rsid w:val="001E153C"/>
    <w:rsid w:val="001F127C"/>
    <w:rsid w:val="00247C2B"/>
    <w:rsid w:val="00275CAA"/>
    <w:rsid w:val="00280481"/>
    <w:rsid w:val="002A4C07"/>
    <w:rsid w:val="002B1ADB"/>
    <w:rsid w:val="002C7985"/>
    <w:rsid w:val="002E2906"/>
    <w:rsid w:val="00312B9A"/>
    <w:rsid w:val="00323298"/>
    <w:rsid w:val="0035568B"/>
    <w:rsid w:val="00396CA1"/>
    <w:rsid w:val="003B0829"/>
    <w:rsid w:val="003C3E64"/>
    <w:rsid w:val="003E5EE5"/>
    <w:rsid w:val="003F1A14"/>
    <w:rsid w:val="003F3C24"/>
    <w:rsid w:val="003F6C3E"/>
    <w:rsid w:val="004174BA"/>
    <w:rsid w:val="00442DBC"/>
    <w:rsid w:val="00586DF4"/>
    <w:rsid w:val="00597D67"/>
    <w:rsid w:val="00663E16"/>
    <w:rsid w:val="00696686"/>
    <w:rsid w:val="006F61A4"/>
    <w:rsid w:val="007059C0"/>
    <w:rsid w:val="0071606F"/>
    <w:rsid w:val="00723974"/>
    <w:rsid w:val="00723E29"/>
    <w:rsid w:val="00733C13"/>
    <w:rsid w:val="00776992"/>
    <w:rsid w:val="00797A17"/>
    <w:rsid w:val="007C4AB5"/>
    <w:rsid w:val="00800100"/>
    <w:rsid w:val="0088415E"/>
    <w:rsid w:val="008C4C23"/>
    <w:rsid w:val="008F118F"/>
    <w:rsid w:val="00937C3B"/>
    <w:rsid w:val="00955FA8"/>
    <w:rsid w:val="00962653"/>
    <w:rsid w:val="0099196D"/>
    <w:rsid w:val="009C6241"/>
    <w:rsid w:val="00A06112"/>
    <w:rsid w:val="00A177EC"/>
    <w:rsid w:val="00A2450E"/>
    <w:rsid w:val="00AA4EE1"/>
    <w:rsid w:val="00AA6F11"/>
    <w:rsid w:val="00AA7D2E"/>
    <w:rsid w:val="00AB3F44"/>
    <w:rsid w:val="00AF464F"/>
    <w:rsid w:val="00B20C10"/>
    <w:rsid w:val="00B309D2"/>
    <w:rsid w:val="00B8374E"/>
    <w:rsid w:val="00C1096E"/>
    <w:rsid w:val="00C777B2"/>
    <w:rsid w:val="00C92D32"/>
    <w:rsid w:val="00CD1E33"/>
    <w:rsid w:val="00D2282D"/>
    <w:rsid w:val="00D35F7B"/>
    <w:rsid w:val="00D465DB"/>
    <w:rsid w:val="00DA753E"/>
    <w:rsid w:val="00DD4157"/>
    <w:rsid w:val="00E07394"/>
    <w:rsid w:val="00E61396"/>
    <w:rsid w:val="00E66555"/>
    <w:rsid w:val="00EB4274"/>
    <w:rsid w:val="00EC650A"/>
    <w:rsid w:val="00EC655E"/>
    <w:rsid w:val="00F428DA"/>
    <w:rsid w:val="00F42FED"/>
    <w:rsid w:val="00F536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7E77"/>
  <w15:chartTrackingRefBased/>
  <w15:docId w15:val="{F4D90E61-3C59-1B42-B8E2-C95175B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C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9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A6F6C-0DA0-0D43-859C-5315766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2021-12-13T12:13:00Z</cp:lastPrinted>
  <dcterms:created xsi:type="dcterms:W3CDTF">2022-01-09T06:04:00Z</dcterms:created>
  <dcterms:modified xsi:type="dcterms:W3CDTF">2022-01-09T06:04:00Z</dcterms:modified>
</cp:coreProperties>
</file>